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AB1A5" w14:textId="77777777" w:rsidR="00733993" w:rsidRPr="00230D2C" w:rsidRDefault="00733993" w:rsidP="00733993">
      <w:pPr>
        <w:pStyle w:val="NormalWeb"/>
        <w:spacing w:before="0" w:beforeAutospacing="0" w:after="0" w:afterAutospacing="0"/>
        <w:jc w:val="center"/>
        <w:rPr>
          <w:rStyle w:val="Strong"/>
          <w:rFonts w:ascii="Noto Sans" w:hAnsi="Noto Sans"/>
          <w:color w:val="092E06"/>
          <w:sz w:val="37"/>
          <w:szCs w:val="40"/>
        </w:rPr>
      </w:pPr>
      <w:r w:rsidRPr="00230D2C">
        <w:rPr>
          <w:rStyle w:val="Strong"/>
          <w:rFonts w:ascii="Noto Sans" w:hAnsi="Noto Sans"/>
          <w:color w:val="092E06"/>
          <w:sz w:val="37"/>
          <w:szCs w:val="40"/>
        </w:rPr>
        <w:t xml:space="preserve">Coldwaltham Parish Council   </w:t>
      </w:r>
    </w:p>
    <w:p w14:paraId="1B3DE67A" w14:textId="77777777" w:rsidR="00733993" w:rsidRPr="00230D2C" w:rsidRDefault="00AA75B6" w:rsidP="00733993">
      <w:pPr>
        <w:pStyle w:val="NormalWeb"/>
        <w:spacing w:before="0" w:beforeAutospacing="0" w:after="0" w:afterAutospacing="0"/>
        <w:jc w:val="center"/>
        <w:rPr>
          <w:rStyle w:val="Strong"/>
          <w:rFonts w:ascii="Noto Sans" w:hAnsi="Noto Sans"/>
          <w:color w:val="092E06"/>
          <w:sz w:val="37"/>
          <w:szCs w:val="40"/>
        </w:rPr>
      </w:pPr>
      <w:r w:rsidRPr="00230D2C">
        <w:rPr>
          <w:rStyle w:val="Strong"/>
          <w:rFonts w:ascii="Noto Sans" w:hAnsi="Noto Sans"/>
          <w:color w:val="092E06"/>
          <w:sz w:val="37"/>
          <w:szCs w:val="40"/>
        </w:rPr>
        <w:t>Parish</w:t>
      </w:r>
      <w:r w:rsidR="00733993" w:rsidRPr="00230D2C">
        <w:rPr>
          <w:rStyle w:val="Strong"/>
          <w:rFonts w:ascii="Noto Sans" w:hAnsi="Noto Sans"/>
          <w:color w:val="092E06"/>
          <w:sz w:val="37"/>
          <w:szCs w:val="40"/>
        </w:rPr>
        <w:t xml:space="preserve"> Consultation </w:t>
      </w:r>
      <w:r w:rsidR="00733993" w:rsidRPr="00230D2C">
        <w:rPr>
          <w:rStyle w:val="Strong"/>
          <w:rFonts w:ascii="Noto Sans" w:hAnsi="Noto Sans" w:hint="eastAsia"/>
          <w:color w:val="092E06"/>
          <w:sz w:val="37"/>
          <w:szCs w:val="40"/>
        </w:rPr>
        <w:t>October</w:t>
      </w:r>
      <w:r w:rsidR="00733993" w:rsidRPr="00230D2C">
        <w:rPr>
          <w:rStyle w:val="Strong"/>
          <w:rFonts w:ascii="Noto Sans" w:hAnsi="Noto Sans"/>
          <w:color w:val="092E06"/>
          <w:sz w:val="37"/>
          <w:szCs w:val="40"/>
        </w:rPr>
        <w:t xml:space="preserve"> 2019</w:t>
      </w:r>
    </w:p>
    <w:p w14:paraId="30BFA080" w14:textId="77777777" w:rsidR="00733993" w:rsidRDefault="00733993" w:rsidP="00733993">
      <w:pPr>
        <w:pStyle w:val="NormalWeb"/>
        <w:spacing w:before="0" w:beforeAutospacing="0" w:after="0" w:afterAutospacing="0"/>
        <w:jc w:val="center"/>
        <w:rPr>
          <w:rStyle w:val="Strong"/>
          <w:rFonts w:ascii="Noto Sans" w:hAnsi="Noto Sans"/>
          <w:color w:val="092E06"/>
          <w:sz w:val="33"/>
          <w:szCs w:val="33"/>
        </w:rPr>
      </w:pPr>
    </w:p>
    <w:p w14:paraId="427D2198" w14:textId="4DEE58C7" w:rsidR="00733993" w:rsidRPr="00A95E0E" w:rsidRDefault="00415416" w:rsidP="00A95E0E">
      <w:pPr>
        <w:jc w:val="both"/>
        <w:rPr>
          <w:rStyle w:val="Strong"/>
          <w:rFonts w:ascii="Tahoma" w:hAnsi="Tahoma" w:cs="Tahoma"/>
          <w:b w:val="0"/>
          <w:color w:val="092E06"/>
          <w:sz w:val="24"/>
          <w:szCs w:val="24"/>
        </w:rPr>
      </w:pPr>
      <w:r w:rsidRPr="00007131">
        <w:rPr>
          <w:rStyle w:val="Strong"/>
          <w:rFonts w:ascii="Tahoma" w:hAnsi="Tahoma" w:cs="Tahoma"/>
          <w:noProof/>
          <w:color w:val="092E06"/>
          <w:lang w:eastAsia="zh-TW"/>
        </w:rPr>
        <mc:AlternateContent>
          <mc:Choice Requires="wps">
            <w:drawing>
              <wp:anchor distT="0" distB="0" distL="114300" distR="114300" simplePos="0" relativeHeight="251658752" behindDoc="0" locked="0" layoutInCell="1" allowOverlap="1" wp14:anchorId="2A264F50" wp14:editId="6379ACFD">
                <wp:simplePos x="0" y="0"/>
                <wp:positionH relativeFrom="column">
                  <wp:posOffset>3519170</wp:posOffset>
                </wp:positionH>
                <wp:positionV relativeFrom="paragraph">
                  <wp:posOffset>822960</wp:posOffset>
                </wp:positionV>
                <wp:extent cx="2268855" cy="852170"/>
                <wp:effectExtent l="8890" t="13335" r="8255" b="1079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852170"/>
                        </a:xfrm>
                        <a:prstGeom prst="rect">
                          <a:avLst/>
                        </a:prstGeom>
                        <a:solidFill>
                          <a:srgbClr val="FFFFFF"/>
                        </a:solidFill>
                        <a:ln w="9525">
                          <a:solidFill>
                            <a:srgbClr val="000000"/>
                          </a:solidFill>
                          <a:miter lim="800000"/>
                          <a:headEnd/>
                          <a:tailEnd/>
                        </a:ln>
                      </wps:spPr>
                      <wps:txbx>
                        <w:txbxContent>
                          <w:p w14:paraId="2D620DC5" w14:textId="535B096E" w:rsidR="00007131" w:rsidRPr="00007131" w:rsidRDefault="00007131" w:rsidP="00007131">
                            <w:pPr>
                              <w:rPr>
                                <w:b/>
                                <w:lang w:val="en-GB"/>
                              </w:rPr>
                            </w:pPr>
                            <w:r w:rsidRPr="00007131">
                              <w:rPr>
                                <w:b/>
                                <w:lang w:val="en-GB"/>
                              </w:rPr>
                              <w:t xml:space="preserve">Please return to the Box in Sandham Hall, email/post to the clerk or post to Guy Nelson </w:t>
                            </w:r>
                            <w:bookmarkStart w:id="0" w:name="_GoBack"/>
                            <w:bookmarkEnd w:id="0"/>
                            <w:r w:rsidRPr="00007131">
                              <w:rPr>
                                <w:b/>
                                <w:lang w:val="en-GB"/>
                              </w:rPr>
                              <w:t xml:space="preserve">5 Arun </w:t>
                            </w:r>
                            <w:proofErr w:type="gramStart"/>
                            <w:r w:rsidRPr="00007131">
                              <w:rPr>
                                <w:b/>
                                <w:lang w:val="en-GB"/>
                              </w:rPr>
                              <w:t xml:space="preserve">Vale </w:t>
                            </w:r>
                            <w:r w:rsidR="00390359">
                              <w:rPr>
                                <w:b/>
                                <w:lang w:val="en-GB"/>
                              </w:rPr>
                              <w:t>,</w:t>
                            </w:r>
                            <w:proofErr w:type="gramEnd"/>
                            <w:r w:rsidR="00390359">
                              <w:rPr>
                                <w:b/>
                                <w:lang w:val="en-GB"/>
                              </w:rPr>
                              <w:t xml:space="preserve"> </w:t>
                            </w:r>
                            <w:r w:rsidR="002B0CEB">
                              <w:rPr>
                                <w:b/>
                                <w:lang w:val="en-GB"/>
                              </w:rPr>
                              <w:t>by 1/12/19</w:t>
                            </w:r>
                          </w:p>
                          <w:p w14:paraId="25B71ABB" w14:textId="77777777" w:rsidR="00007131" w:rsidRDefault="00007131"/>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A264F50" id="_x0000_t202" coordsize="21600,21600" o:spt="202" path="m,l,21600r21600,l21600,xe">
                <v:stroke joinstyle="miter"/>
                <v:path gradientshapeok="t" o:connecttype="rect"/>
              </v:shapetype>
              <v:shape id="Text Box 7" o:spid="_x0000_s1026" type="#_x0000_t202" style="position:absolute;left:0;text-align:left;margin-left:277.1pt;margin-top:64.8pt;width:178.65pt;height:67.1pt;z-index:251658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">
                <v:textbox>
                  <w:txbxContent>
                    <w:p w14:paraId="2D620DC5" w14:textId="535B096E" w:rsidR="00007131" w:rsidRPr="00007131" w:rsidRDefault="00007131" w:rsidP="00007131">
                      <w:pPr>
                        <w:rPr>
                          <w:b/>
                          <w:lang w:val="en-GB"/>
                        </w:rPr>
                      </w:pPr>
                      <w:r w:rsidRPr="00007131">
                        <w:rPr>
                          <w:b/>
                          <w:lang w:val="en-GB"/>
                        </w:rPr>
                        <w:t xml:space="preserve">Please return to the Box in Sandham Hall, email/post to the clerk or post to Guy Nelson </w:t>
                      </w:r>
                      <w:bookmarkStart w:id="1" w:name="_GoBack"/>
                      <w:bookmarkEnd w:id="1"/>
                      <w:r w:rsidRPr="00007131">
                        <w:rPr>
                          <w:b/>
                          <w:lang w:val="en-GB"/>
                        </w:rPr>
                        <w:t xml:space="preserve">5 Arun </w:t>
                      </w:r>
                      <w:proofErr w:type="gramStart"/>
                      <w:r w:rsidRPr="00007131">
                        <w:rPr>
                          <w:b/>
                          <w:lang w:val="en-GB"/>
                        </w:rPr>
                        <w:t xml:space="preserve">Vale </w:t>
                      </w:r>
                      <w:r w:rsidR="00390359">
                        <w:rPr>
                          <w:b/>
                          <w:lang w:val="en-GB"/>
                        </w:rPr>
                        <w:t>,</w:t>
                      </w:r>
                      <w:proofErr w:type="gramEnd"/>
                      <w:r w:rsidR="00390359">
                        <w:rPr>
                          <w:b/>
                          <w:lang w:val="en-GB"/>
                        </w:rPr>
                        <w:t xml:space="preserve"> </w:t>
                      </w:r>
                      <w:r w:rsidR="002B0CEB">
                        <w:rPr>
                          <w:b/>
                          <w:lang w:val="en-GB"/>
                        </w:rPr>
                        <w:t>by 1/12/19</w:t>
                      </w:r>
                    </w:p>
                    <w:p w14:paraId="25B71ABB" w14:textId="77777777" w:rsidR="00007131" w:rsidRDefault="00007131"/>
                  </w:txbxContent>
                </v:textbox>
              </v:shape>
            </w:pict>
          </mc:Fallback>
        </mc:AlternateContent>
      </w:r>
      <w:r w:rsidR="00733993" w:rsidRPr="00A95E0E">
        <w:rPr>
          <w:rStyle w:val="Strong"/>
          <w:rFonts w:ascii="Tahoma" w:hAnsi="Tahoma" w:cs="Tahoma"/>
          <w:b w:val="0"/>
          <w:color w:val="092E06"/>
          <w:sz w:val="24"/>
          <w:szCs w:val="24"/>
        </w:rPr>
        <w:t xml:space="preserve">In 2014 we published </w:t>
      </w:r>
      <w:r w:rsidR="00B20C0A" w:rsidRPr="00A95E0E">
        <w:rPr>
          <w:rStyle w:val="Strong"/>
          <w:rFonts w:ascii="Tahoma" w:hAnsi="Tahoma" w:cs="Tahoma"/>
          <w:b w:val="0"/>
          <w:color w:val="092E06"/>
          <w:sz w:val="24"/>
          <w:szCs w:val="24"/>
        </w:rPr>
        <w:t xml:space="preserve">our </w:t>
      </w:r>
      <w:r w:rsidR="00AA75B6" w:rsidRPr="00A95E0E">
        <w:rPr>
          <w:rStyle w:val="Strong"/>
          <w:rFonts w:ascii="Tahoma" w:hAnsi="Tahoma" w:cs="Tahoma"/>
          <w:b w:val="0"/>
          <w:color w:val="092E06"/>
          <w:sz w:val="24"/>
          <w:szCs w:val="24"/>
        </w:rPr>
        <w:t>Parish</w:t>
      </w:r>
      <w:r w:rsidR="00733993" w:rsidRPr="00A95E0E">
        <w:rPr>
          <w:rStyle w:val="Strong"/>
          <w:rFonts w:ascii="Tahoma" w:hAnsi="Tahoma" w:cs="Tahoma"/>
          <w:b w:val="0"/>
          <w:color w:val="092E06"/>
          <w:sz w:val="24"/>
          <w:szCs w:val="24"/>
        </w:rPr>
        <w:t xml:space="preserve"> </w:t>
      </w:r>
      <w:r w:rsidR="00B20C0A" w:rsidRPr="00A95E0E">
        <w:rPr>
          <w:rStyle w:val="Strong"/>
          <w:rFonts w:ascii="Tahoma" w:hAnsi="Tahoma" w:cs="Tahoma"/>
          <w:b w:val="0"/>
          <w:color w:val="092E06"/>
          <w:sz w:val="24"/>
          <w:szCs w:val="24"/>
        </w:rPr>
        <w:t>P</w:t>
      </w:r>
      <w:r w:rsidR="00733993" w:rsidRPr="00A95E0E">
        <w:rPr>
          <w:rStyle w:val="Strong"/>
          <w:rFonts w:ascii="Tahoma" w:hAnsi="Tahoma" w:cs="Tahoma"/>
          <w:b w:val="0"/>
          <w:color w:val="092E06"/>
          <w:sz w:val="24"/>
          <w:szCs w:val="24"/>
        </w:rPr>
        <w:t xml:space="preserve">lan. Following the elections in May 2019 we now wish to consult </w:t>
      </w:r>
      <w:r w:rsidR="00B20C0A" w:rsidRPr="00A95E0E">
        <w:rPr>
          <w:rStyle w:val="Strong"/>
          <w:rFonts w:ascii="Tahoma" w:hAnsi="Tahoma" w:cs="Tahoma"/>
          <w:b w:val="0"/>
          <w:color w:val="092E06"/>
          <w:sz w:val="24"/>
          <w:szCs w:val="24"/>
        </w:rPr>
        <w:t xml:space="preserve">again </w:t>
      </w:r>
      <w:r w:rsidR="00733993" w:rsidRPr="00A95E0E">
        <w:rPr>
          <w:rStyle w:val="Strong"/>
          <w:rFonts w:ascii="Tahoma" w:hAnsi="Tahoma" w:cs="Tahoma"/>
          <w:b w:val="0"/>
          <w:color w:val="092E06"/>
          <w:sz w:val="24"/>
          <w:szCs w:val="24"/>
        </w:rPr>
        <w:t>with all our residents over the priorities for the Parish Council. We would be very grateful if you would ta</w:t>
      </w:r>
      <w:r w:rsidR="00BD72E7" w:rsidRPr="00A95E0E">
        <w:rPr>
          <w:rStyle w:val="Strong"/>
          <w:rFonts w:ascii="Tahoma" w:hAnsi="Tahoma" w:cs="Tahoma"/>
          <w:b w:val="0"/>
          <w:color w:val="092E06"/>
          <w:sz w:val="24"/>
          <w:szCs w:val="24"/>
        </w:rPr>
        <w:t>ke a few minutes to complete this brief</w:t>
      </w:r>
      <w:r w:rsidR="00733993" w:rsidRPr="00A95E0E">
        <w:rPr>
          <w:rStyle w:val="Strong"/>
          <w:rFonts w:ascii="Tahoma" w:hAnsi="Tahoma" w:cs="Tahoma"/>
          <w:b w:val="0"/>
          <w:color w:val="092E06"/>
          <w:sz w:val="24"/>
          <w:szCs w:val="24"/>
        </w:rPr>
        <w:t xml:space="preserve"> </w:t>
      </w:r>
      <w:r w:rsidR="006C4BF2" w:rsidRPr="00A95E0E">
        <w:rPr>
          <w:rStyle w:val="Strong"/>
          <w:rFonts w:ascii="Tahoma" w:hAnsi="Tahoma" w:cs="Tahoma"/>
          <w:b w:val="0"/>
          <w:color w:val="092E06"/>
          <w:sz w:val="24"/>
          <w:szCs w:val="24"/>
        </w:rPr>
        <w:t>consultation</w:t>
      </w:r>
      <w:r w:rsidR="00733993" w:rsidRPr="00A95E0E">
        <w:rPr>
          <w:rStyle w:val="Strong"/>
          <w:rFonts w:ascii="Tahoma" w:hAnsi="Tahoma" w:cs="Tahoma"/>
          <w:b w:val="0"/>
          <w:color w:val="092E06"/>
          <w:sz w:val="24"/>
          <w:szCs w:val="24"/>
        </w:rPr>
        <w:t xml:space="preserve">.  Your opinion matters to us, thank you for your time. </w:t>
      </w:r>
    </w:p>
    <w:p w14:paraId="557EAEEA" w14:textId="77777777" w:rsidR="00007131" w:rsidRDefault="00597A43" w:rsidP="00007131">
      <w:pPr>
        <w:pStyle w:val="NormalWeb"/>
        <w:spacing w:before="0" w:beforeAutospacing="0" w:after="0" w:afterAutospacing="0"/>
        <w:rPr>
          <w:rStyle w:val="Strong"/>
          <w:rFonts w:ascii="Tahoma" w:hAnsi="Tahoma" w:cs="Tahoma"/>
          <w:color w:val="092E06"/>
        </w:rPr>
      </w:pPr>
      <w:r w:rsidRPr="00597A43">
        <w:rPr>
          <w:rStyle w:val="Strong"/>
          <w:rFonts w:ascii="Tahoma" w:hAnsi="Tahoma" w:cs="Tahoma"/>
          <w:color w:val="092E06"/>
        </w:rPr>
        <w:t>Name:</w:t>
      </w:r>
    </w:p>
    <w:p w14:paraId="78093A05" w14:textId="77777777" w:rsidR="00007131" w:rsidRDefault="00007131" w:rsidP="00007131">
      <w:pPr>
        <w:pStyle w:val="NormalWeb"/>
        <w:spacing w:before="0" w:beforeAutospacing="0" w:after="0" w:afterAutospacing="0"/>
        <w:rPr>
          <w:rStyle w:val="Strong"/>
          <w:rFonts w:ascii="Tahoma" w:hAnsi="Tahoma" w:cs="Tahoma"/>
          <w:color w:val="092E06"/>
        </w:rPr>
      </w:pPr>
    </w:p>
    <w:p w14:paraId="1503CB0E" w14:textId="77777777" w:rsidR="00A95E0E" w:rsidRDefault="00007131" w:rsidP="00007131">
      <w:pPr>
        <w:pStyle w:val="NormalWeb"/>
        <w:spacing w:before="0" w:beforeAutospacing="0" w:after="0" w:afterAutospacing="0"/>
        <w:rPr>
          <w:rStyle w:val="Strong"/>
          <w:rFonts w:ascii="Tahoma" w:hAnsi="Tahoma" w:cs="Tahoma"/>
          <w:color w:val="092E06"/>
        </w:rPr>
      </w:pPr>
      <w:r>
        <w:rPr>
          <w:rStyle w:val="Strong"/>
          <w:rFonts w:ascii="Tahoma" w:hAnsi="Tahoma" w:cs="Tahoma"/>
          <w:color w:val="092E06"/>
        </w:rPr>
        <w:t>A</w:t>
      </w:r>
      <w:r w:rsidR="00A95E0E">
        <w:rPr>
          <w:rStyle w:val="Strong"/>
          <w:rFonts w:ascii="Tahoma" w:hAnsi="Tahoma" w:cs="Tahoma"/>
          <w:color w:val="092E06"/>
        </w:rPr>
        <w:t>ddress:</w:t>
      </w:r>
    </w:p>
    <w:p w14:paraId="4D9187AA" w14:textId="77777777" w:rsidR="00597A43" w:rsidRDefault="00A95E0E" w:rsidP="00A95E0E">
      <w:pPr>
        <w:pStyle w:val="NormalWeb"/>
        <w:spacing w:before="240" w:beforeAutospacing="0" w:after="0" w:afterAutospacing="0"/>
        <w:rPr>
          <w:rStyle w:val="Strong"/>
          <w:rFonts w:ascii="Tahoma" w:hAnsi="Tahoma" w:cs="Tahoma"/>
          <w:color w:val="092E06"/>
        </w:rPr>
      </w:pPr>
      <w:r>
        <w:rPr>
          <w:rStyle w:val="Strong"/>
          <w:rFonts w:ascii="Tahoma" w:hAnsi="Tahoma" w:cs="Tahoma"/>
          <w:color w:val="092E06"/>
        </w:rPr>
        <w:t>E</w:t>
      </w:r>
      <w:r w:rsidR="00597A43">
        <w:rPr>
          <w:rStyle w:val="Strong"/>
          <w:rFonts w:ascii="Tahoma" w:hAnsi="Tahoma" w:cs="Tahoma"/>
          <w:color w:val="092E06"/>
        </w:rPr>
        <w:t xml:space="preserve">mail: </w:t>
      </w:r>
    </w:p>
    <w:p w14:paraId="630E6BB5" w14:textId="77777777" w:rsidR="00A95E0E" w:rsidRPr="00A95E0E" w:rsidRDefault="00A95E0E" w:rsidP="00A95E0E">
      <w:pPr>
        <w:pStyle w:val="NormalWeb"/>
        <w:tabs>
          <w:tab w:val="left" w:pos="1985"/>
        </w:tabs>
        <w:spacing w:before="0" w:beforeAutospacing="0" w:after="0" w:afterAutospacing="0"/>
        <w:rPr>
          <w:rStyle w:val="Strong"/>
          <w:rFonts w:ascii="Tahoma" w:hAnsi="Tahoma" w:cs="Tahoma"/>
          <w:b w:val="0"/>
          <w:bCs w:val="0"/>
          <w:color w:val="092E06"/>
          <w:sz w:val="18"/>
          <w:szCs w:val="18"/>
        </w:rPr>
      </w:pPr>
      <w:r w:rsidRPr="00A95E0E">
        <w:rPr>
          <w:rStyle w:val="Strong"/>
          <w:rFonts w:ascii="Tahoma" w:hAnsi="Tahoma" w:cs="Tahoma"/>
          <w:b w:val="0"/>
          <w:bCs w:val="0"/>
          <w:color w:val="092E06"/>
          <w:sz w:val="18"/>
          <w:szCs w:val="18"/>
        </w:rPr>
        <w:t xml:space="preserve">(Please </w:t>
      </w:r>
      <w:r>
        <w:rPr>
          <w:rStyle w:val="Strong"/>
          <w:rFonts w:ascii="Tahoma" w:hAnsi="Tahoma" w:cs="Tahoma"/>
          <w:b w:val="0"/>
          <w:bCs w:val="0"/>
          <w:color w:val="092E06"/>
          <w:sz w:val="18"/>
          <w:szCs w:val="18"/>
        </w:rPr>
        <w:t xml:space="preserve">only </w:t>
      </w:r>
      <w:r w:rsidRPr="00A95E0E">
        <w:rPr>
          <w:rStyle w:val="Strong"/>
          <w:rFonts w:ascii="Tahoma" w:hAnsi="Tahoma" w:cs="Tahoma"/>
          <w:b w:val="0"/>
          <w:bCs w:val="0"/>
          <w:color w:val="092E06"/>
          <w:sz w:val="18"/>
          <w:szCs w:val="18"/>
        </w:rPr>
        <w:t>complete the one you wish the Parish Council to contact you via)</w:t>
      </w:r>
    </w:p>
    <w:p w14:paraId="3B46EE9F" w14:textId="77777777" w:rsidR="00597A43" w:rsidRDefault="00597A43" w:rsidP="005F4D18">
      <w:pPr>
        <w:pStyle w:val="NormalWeb"/>
        <w:spacing w:before="0" w:beforeAutospacing="0" w:after="0" w:afterAutospacing="0"/>
        <w:rPr>
          <w:rStyle w:val="Strong"/>
          <w:rFonts w:ascii="Tahoma" w:hAnsi="Tahoma" w:cs="Tahoma"/>
          <w:b w:val="0"/>
          <w:color w:val="092E06"/>
        </w:rPr>
      </w:pPr>
    </w:p>
    <w:p w14:paraId="2B3D2ADF" w14:textId="77777777" w:rsidR="00733993" w:rsidRPr="007031C7" w:rsidRDefault="007031C7" w:rsidP="00A87C6F">
      <w:pPr>
        <w:pStyle w:val="NormalWeb"/>
        <w:spacing w:before="0" w:beforeAutospacing="0" w:after="0" w:afterAutospacing="0"/>
        <w:jc w:val="both"/>
        <w:rPr>
          <w:rStyle w:val="Strong"/>
          <w:rFonts w:ascii="Tahoma" w:hAnsi="Tahoma" w:cs="Tahoma"/>
          <w:color w:val="092E06"/>
        </w:rPr>
      </w:pPr>
      <w:r w:rsidRPr="00EA2C70">
        <w:rPr>
          <w:rStyle w:val="Strong"/>
          <w:rFonts w:ascii="Tahoma" w:hAnsi="Tahoma" w:cs="Tahoma"/>
          <w:color w:val="092E06"/>
          <w:sz w:val="28"/>
          <w:szCs w:val="28"/>
        </w:rPr>
        <w:t xml:space="preserve">Section </w:t>
      </w:r>
      <w:proofErr w:type="gramStart"/>
      <w:r w:rsidRPr="00EA2C70">
        <w:rPr>
          <w:rStyle w:val="Strong"/>
          <w:rFonts w:ascii="Tahoma" w:hAnsi="Tahoma" w:cs="Tahoma"/>
          <w:color w:val="092E06"/>
          <w:sz w:val="28"/>
          <w:szCs w:val="28"/>
        </w:rPr>
        <w:t>1</w:t>
      </w:r>
      <w:r>
        <w:rPr>
          <w:rStyle w:val="Strong"/>
          <w:rFonts w:ascii="Tahoma" w:hAnsi="Tahoma" w:cs="Tahoma"/>
          <w:color w:val="092E06"/>
        </w:rPr>
        <w:t xml:space="preserve">  </w:t>
      </w:r>
      <w:r w:rsidR="00BD72E7">
        <w:rPr>
          <w:rStyle w:val="Strong"/>
          <w:rFonts w:ascii="Tahoma" w:hAnsi="Tahoma" w:cs="Tahoma"/>
          <w:b w:val="0"/>
          <w:color w:val="092E06"/>
        </w:rPr>
        <w:t>In</w:t>
      </w:r>
      <w:proofErr w:type="gramEnd"/>
      <w:r w:rsidR="00BD72E7">
        <w:rPr>
          <w:rStyle w:val="Strong"/>
          <w:rFonts w:ascii="Tahoma" w:hAnsi="Tahoma" w:cs="Tahoma"/>
          <w:b w:val="0"/>
          <w:color w:val="092E06"/>
        </w:rPr>
        <w:t xml:space="preserve"> 2014 the Parish Council identified the following </w:t>
      </w:r>
      <w:r w:rsidR="00D273DB">
        <w:rPr>
          <w:rStyle w:val="Strong"/>
          <w:rFonts w:ascii="Tahoma" w:hAnsi="Tahoma" w:cs="Tahoma"/>
          <w:b w:val="0"/>
          <w:color w:val="092E06"/>
        </w:rPr>
        <w:t>prior</w:t>
      </w:r>
      <w:r w:rsidR="00BD72E7">
        <w:rPr>
          <w:rStyle w:val="Strong"/>
          <w:rFonts w:ascii="Tahoma" w:hAnsi="Tahoma" w:cs="Tahoma"/>
          <w:b w:val="0"/>
          <w:color w:val="092E06"/>
        </w:rPr>
        <w:t xml:space="preserve">ities from parishioners: </w:t>
      </w:r>
    </w:p>
    <w:p w14:paraId="64A27012" w14:textId="77777777" w:rsidR="00BD72E7" w:rsidRDefault="00BD72E7" w:rsidP="005F4D18">
      <w:pPr>
        <w:pStyle w:val="NormalWeb"/>
        <w:spacing w:before="0" w:beforeAutospacing="0" w:after="0" w:afterAutospacing="0"/>
        <w:rPr>
          <w:rStyle w:val="Strong"/>
          <w:rFonts w:ascii="Tahoma" w:hAnsi="Tahoma" w:cs="Tahoma"/>
          <w:b w:val="0"/>
          <w:color w:val="092E06"/>
        </w:rPr>
      </w:pPr>
    </w:p>
    <w:p w14:paraId="46B2522F" w14:textId="77777777" w:rsidR="00BD72E7" w:rsidRPr="00A95E0E" w:rsidRDefault="00BD72E7" w:rsidP="00BD72E7">
      <w:pPr>
        <w:pStyle w:val="NormalWeb"/>
        <w:numPr>
          <w:ilvl w:val="0"/>
          <w:numId w:val="1"/>
        </w:numPr>
        <w:spacing w:before="0" w:beforeAutospacing="0" w:after="0" w:afterAutospacing="0"/>
        <w:rPr>
          <w:rStyle w:val="Strong"/>
          <w:rFonts w:ascii="Tahoma" w:hAnsi="Tahoma" w:cs="Tahoma"/>
          <w:b w:val="0"/>
          <w:i/>
          <w:color w:val="092E06"/>
        </w:rPr>
      </w:pPr>
      <w:r w:rsidRPr="00A95E0E">
        <w:rPr>
          <w:rStyle w:val="Strong"/>
          <w:rFonts w:ascii="Tahoma" w:hAnsi="Tahoma" w:cs="Tahoma"/>
          <w:b w:val="0"/>
          <w:i/>
          <w:color w:val="092E06"/>
        </w:rPr>
        <w:t xml:space="preserve">Working to preserve our local environment </w:t>
      </w:r>
    </w:p>
    <w:p w14:paraId="4207A147" w14:textId="77777777" w:rsidR="00BD72E7" w:rsidRPr="00A95E0E" w:rsidRDefault="00BD72E7" w:rsidP="00BD72E7">
      <w:pPr>
        <w:pStyle w:val="NormalWeb"/>
        <w:numPr>
          <w:ilvl w:val="0"/>
          <w:numId w:val="1"/>
        </w:numPr>
        <w:spacing w:before="0" w:beforeAutospacing="0" w:after="0" w:afterAutospacing="0"/>
        <w:rPr>
          <w:rStyle w:val="Strong"/>
          <w:rFonts w:ascii="Tahoma" w:hAnsi="Tahoma" w:cs="Tahoma"/>
          <w:b w:val="0"/>
          <w:i/>
          <w:color w:val="092E06"/>
        </w:rPr>
      </w:pPr>
      <w:r w:rsidRPr="00A95E0E">
        <w:rPr>
          <w:rStyle w:val="Strong"/>
          <w:rFonts w:ascii="Tahoma" w:hAnsi="Tahoma" w:cs="Tahoma"/>
          <w:b w:val="0"/>
          <w:i/>
          <w:color w:val="092E06"/>
        </w:rPr>
        <w:t xml:space="preserve">Supporting local community organisations </w:t>
      </w:r>
    </w:p>
    <w:p w14:paraId="39C2F038" w14:textId="77777777" w:rsidR="00BD72E7" w:rsidRPr="00A95E0E" w:rsidRDefault="00BD72E7" w:rsidP="00A87C6F">
      <w:pPr>
        <w:pStyle w:val="NormalWeb"/>
        <w:numPr>
          <w:ilvl w:val="0"/>
          <w:numId w:val="1"/>
        </w:numPr>
        <w:spacing w:before="0" w:beforeAutospacing="0" w:after="0" w:afterAutospacing="0"/>
        <w:jc w:val="both"/>
        <w:rPr>
          <w:rStyle w:val="Strong"/>
          <w:rFonts w:ascii="Tahoma" w:hAnsi="Tahoma" w:cs="Tahoma"/>
          <w:b w:val="0"/>
          <w:i/>
          <w:color w:val="092E06"/>
        </w:rPr>
      </w:pPr>
      <w:r w:rsidRPr="00A95E0E">
        <w:rPr>
          <w:rStyle w:val="Strong"/>
          <w:rFonts w:ascii="Tahoma" w:hAnsi="Tahoma" w:cs="Tahoma"/>
          <w:b w:val="0"/>
          <w:i/>
          <w:color w:val="092E06"/>
        </w:rPr>
        <w:t>Developing li</w:t>
      </w:r>
      <w:r w:rsidR="00D273DB" w:rsidRPr="00A95E0E">
        <w:rPr>
          <w:rStyle w:val="Strong"/>
          <w:rFonts w:ascii="Tahoma" w:hAnsi="Tahoma" w:cs="Tahoma"/>
          <w:b w:val="0"/>
          <w:i/>
          <w:color w:val="092E06"/>
        </w:rPr>
        <w:t xml:space="preserve">nks which enhance </w:t>
      </w:r>
      <w:r w:rsidR="00AA75B6" w:rsidRPr="00A95E0E">
        <w:rPr>
          <w:rStyle w:val="Strong"/>
          <w:rFonts w:ascii="Tahoma" w:hAnsi="Tahoma" w:cs="Tahoma"/>
          <w:b w:val="0"/>
          <w:i/>
          <w:color w:val="092E06"/>
        </w:rPr>
        <w:t>our parish</w:t>
      </w:r>
      <w:r w:rsidR="00D273DB" w:rsidRPr="00A95E0E">
        <w:rPr>
          <w:rStyle w:val="Strong"/>
          <w:rFonts w:ascii="Tahoma" w:hAnsi="Tahoma" w:cs="Tahoma"/>
          <w:b w:val="0"/>
          <w:i/>
          <w:color w:val="092E06"/>
        </w:rPr>
        <w:t xml:space="preserve"> </w:t>
      </w:r>
      <w:r w:rsidR="001F0C73" w:rsidRPr="00A95E0E">
        <w:rPr>
          <w:rStyle w:val="Strong"/>
          <w:rFonts w:ascii="Tahoma" w:hAnsi="Tahoma" w:cs="Tahoma"/>
          <w:b w:val="0"/>
          <w:i/>
          <w:color w:val="092E06"/>
        </w:rPr>
        <w:t>e.g.</w:t>
      </w:r>
      <w:r w:rsidRPr="00A95E0E">
        <w:rPr>
          <w:rStyle w:val="Strong"/>
          <w:rFonts w:ascii="Tahoma" w:hAnsi="Tahoma" w:cs="Tahoma"/>
          <w:b w:val="0"/>
          <w:i/>
          <w:color w:val="092E06"/>
        </w:rPr>
        <w:t xml:space="preserve"> with</w:t>
      </w:r>
      <w:r w:rsidR="00D273DB" w:rsidRPr="00A95E0E">
        <w:rPr>
          <w:rStyle w:val="Strong"/>
          <w:rFonts w:ascii="Tahoma" w:hAnsi="Tahoma" w:cs="Tahoma"/>
          <w:b w:val="0"/>
          <w:i/>
          <w:color w:val="092E06"/>
        </w:rPr>
        <w:t xml:space="preserve"> the S</w:t>
      </w:r>
      <w:r w:rsidR="006C4BF2" w:rsidRPr="00A95E0E">
        <w:rPr>
          <w:rStyle w:val="Strong"/>
          <w:rFonts w:ascii="Tahoma" w:hAnsi="Tahoma" w:cs="Tahoma"/>
          <w:b w:val="0"/>
          <w:i/>
          <w:color w:val="092E06"/>
        </w:rPr>
        <w:t xml:space="preserve">outh </w:t>
      </w:r>
      <w:r w:rsidR="00D273DB" w:rsidRPr="00A95E0E">
        <w:rPr>
          <w:rStyle w:val="Strong"/>
          <w:rFonts w:ascii="Tahoma" w:hAnsi="Tahoma" w:cs="Tahoma"/>
          <w:b w:val="0"/>
          <w:i/>
          <w:color w:val="092E06"/>
        </w:rPr>
        <w:t>D</w:t>
      </w:r>
      <w:r w:rsidR="006C4BF2" w:rsidRPr="00A95E0E">
        <w:rPr>
          <w:rStyle w:val="Strong"/>
          <w:rFonts w:ascii="Tahoma" w:hAnsi="Tahoma" w:cs="Tahoma"/>
          <w:b w:val="0"/>
          <w:i/>
          <w:color w:val="092E06"/>
        </w:rPr>
        <w:t xml:space="preserve">owns </w:t>
      </w:r>
      <w:r w:rsidR="00D273DB" w:rsidRPr="00A95E0E">
        <w:rPr>
          <w:rStyle w:val="Strong"/>
          <w:rFonts w:ascii="Tahoma" w:hAnsi="Tahoma" w:cs="Tahoma"/>
          <w:b w:val="0"/>
          <w:i/>
          <w:color w:val="092E06"/>
        </w:rPr>
        <w:t>N</w:t>
      </w:r>
      <w:r w:rsidR="006C4BF2" w:rsidRPr="00A95E0E">
        <w:rPr>
          <w:rStyle w:val="Strong"/>
          <w:rFonts w:ascii="Tahoma" w:hAnsi="Tahoma" w:cs="Tahoma"/>
          <w:b w:val="0"/>
          <w:i/>
          <w:color w:val="092E06"/>
        </w:rPr>
        <w:t xml:space="preserve">ational </w:t>
      </w:r>
      <w:r w:rsidRPr="00A95E0E">
        <w:rPr>
          <w:rStyle w:val="Strong"/>
          <w:rFonts w:ascii="Tahoma" w:hAnsi="Tahoma" w:cs="Tahoma"/>
          <w:b w:val="0"/>
          <w:i/>
          <w:color w:val="092E06"/>
        </w:rPr>
        <w:t>P</w:t>
      </w:r>
      <w:r w:rsidR="006C4BF2" w:rsidRPr="00A95E0E">
        <w:rPr>
          <w:rStyle w:val="Strong"/>
          <w:rFonts w:ascii="Tahoma" w:hAnsi="Tahoma" w:cs="Tahoma"/>
          <w:b w:val="0"/>
          <w:i/>
          <w:color w:val="092E06"/>
        </w:rPr>
        <w:t>ark / Police / Horsham Association of Local Parish Councils</w:t>
      </w:r>
    </w:p>
    <w:p w14:paraId="06865C81" w14:textId="77777777" w:rsidR="006C4BF2" w:rsidRDefault="006C4BF2" w:rsidP="006C4BF2">
      <w:pPr>
        <w:pStyle w:val="NormalWeb"/>
        <w:spacing w:before="0" w:beforeAutospacing="0" w:after="0" w:afterAutospacing="0"/>
        <w:rPr>
          <w:rStyle w:val="Strong"/>
          <w:rFonts w:ascii="Tahoma" w:hAnsi="Tahoma" w:cs="Tahoma"/>
          <w:b w:val="0"/>
          <w:i/>
          <w:color w:val="092E06"/>
          <w:sz w:val="28"/>
          <w:szCs w:val="28"/>
        </w:rPr>
      </w:pPr>
    </w:p>
    <w:p w14:paraId="6B977144" w14:textId="77777777" w:rsidR="00D273DB" w:rsidRDefault="00D273DB" w:rsidP="00D273DB">
      <w:pPr>
        <w:pStyle w:val="NormalWeb"/>
        <w:spacing w:before="0" w:beforeAutospacing="0" w:after="0" w:afterAutospacing="0"/>
        <w:rPr>
          <w:rStyle w:val="Strong"/>
          <w:rFonts w:ascii="Tahoma" w:hAnsi="Tahoma" w:cs="Tahoma"/>
          <w:color w:val="092E06"/>
          <w:sz w:val="28"/>
          <w:szCs w:val="28"/>
        </w:rPr>
      </w:pPr>
      <w:r>
        <w:rPr>
          <w:rStyle w:val="Strong"/>
          <w:rFonts w:ascii="Tahoma" w:hAnsi="Tahoma" w:cs="Tahoma"/>
          <w:color w:val="092E06"/>
          <w:sz w:val="28"/>
          <w:szCs w:val="28"/>
        </w:rPr>
        <w:t xml:space="preserve">Do you agree with these </w:t>
      </w:r>
      <w:proofErr w:type="gramStart"/>
      <w:r w:rsidR="00D22503">
        <w:rPr>
          <w:rStyle w:val="Strong"/>
          <w:rFonts w:ascii="Tahoma" w:hAnsi="Tahoma" w:cs="Tahoma"/>
          <w:color w:val="092E06"/>
          <w:sz w:val="28"/>
          <w:szCs w:val="28"/>
        </w:rPr>
        <w:t>priorities</w:t>
      </w:r>
      <w:r>
        <w:rPr>
          <w:rStyle w:val="Strong"/>
          <w:rFonts w:ascii="Tahoma" w:hAnsi="Tahoma" w:cs="Tahoma"/>
          <w:color w:val="092E06"/>
          <w:sz w:val="28"/>
          <w:szCs w:val="28"/>
        </w:rPr>
        <w:t xml:space="preserve"> ?</w:t>
      </w:r>
      <w:proofErr w:type="gramEnd"/>
      <w:r>
        <w:rPr>
          <w:rStyle w:val="Strong"/>
          <w:rFonts w:ascii="Tahoma" w:hAnsi="Tahoma" w:cs="Tahoma"/>
          <w:color w:val="092E06"/>
          <w:sz w:val="28"/>
          <w:szCs w:val="28"/>
        </w:rPr>
        <w:t xml:space="preserve"> </w:t>
      </w:r>
    </w:p>
    <w:p w14:paraId="2BE12495" w14:textId="77777777" w:rsidR="00D273DB" w:rsidRDefault="00D273DB" w:rsidP="00D273DB">
      <w:pPr>
        <w:pStyle w:val="NormalWeb"/>
        <w:spacing w:before="0" w:beforeAutospacing="0" w:after="0" w:afterAutospacing="0"/>
        <w:rPr>
          <w:rStyle w:val="Strong"/>
          <w:rFonts w:ascii="Tahoma" w:hAnsi="Tahoma" w:cs="Tahoma"/>
          <w:color w:val="092E06"/>
          <w:sz w:val="28"/>
          <w:szCs w:val="28"/>
        </w:rPr>
      </w:pPr>
    </w:p>
    <w:p w14:paraId="77452ABD" w14:textId="77777777" w:rsidR="00D273DB" w:rsidRDefault="00D273DB" w:rsidP="00D273DB">
      <w:pPr>
        <w:pStyle w:val="NormalWeb"/>
        <w:spacing w:before="0" w:beforeAutospacing="0" w:after="0" w:afterAutospacing="0"/>
        <w:rPr>
          <w:rStyle w:val="Strong"/>
          <w:rFonts w:ascii="Tahoma" w:hAnsi="Tahoma" w:cs="Tahoma"/>
          <w:color w:val="092E06"/>
          <w:sz w:val="28"/>
          <w:szCs w:val="28"/>
        </w:rPr>
      </w:pPr>
      <w:proofErr w:type="gramStart"/>
      <w:r>
        <w:rPr>
          <w:rStyle w:val="Strong"/>
          <w:rFonts w:ascii="Tahoma" w:hAnsi="Tahoma" w:cs="Tahoma"/>
          <w:color w:val="092E06"/>
          <w:sz w:val="28"/>
          <w:szCs w:val="28"/>
        </w:rPr>
        <w:t>YES</w:t>
      </w:r>
      <w:proofErr w:type="gramEnd"/>
      <w:r>
        <w:rPr>
          <w:rStyle w:val="Strong"/>
          <w:rFonts w:ascii="Tahoma" w:hAnsi="Tahoma" w:cs="Tahoma"/>
          <w:color w:val="092E06"/>
          <w:sz w:val="28"/>
          <w:szCs w:val="28"/>
        </w:rPr>
        <w:t xml:space="preserve">      </w:t>
      </w:r>
      <w:r w:rsidR="003C4BAD">
        <w:rPr>
          <w:rStyle w:val="Strong"/>
          <w:rFonts w:ascii="Tahoma" w:hAnsi="Tahoma" w:cs="Tahoma"/>
          <w:color w:val="092E06"/>
          <w:sz w:val="28"/>
          <w:szCs w:val="28"/>
        </w:rPr>
        <w:t xml:space="preserve">      </w:t>
      </w:r>
      <w:r>
        <w:rPr>
          <w:rStyle w:val="Strong"/>
          <w:rFonts w:ascii="Tahoma" w:hAnsi="Tahoma" w:cs="Tahoma"/>
          <w:color w:val="092E06"/>
          <w:sz w:val="28"/>
          <w:szCs w:val="28"/>
        </w:rPr>
        <w:t xml:space="preserve">NO          </w:t>
      </w:r>
      <w:r w:rsidR="003C4BAD">
        <w:rPr>
          <w:rStyle w:val="Strong"/>
          <w:rFonts w:ascii="Tahoma" w:hAnsi="Tahoma" w:cs="Tahoma"/>
          <w:color w:val="092E06"/>
          <w:sz w:val="28"/>
          <w:szCs w:val="28"/>
        </w:rPr>
        <w:t xml:space="preserve"> </w:t>
      </w:r>
      <w:r w:rsidR="00AD4889">
        <w:rPr>
          <w:rStyle w:val="Strong"/>
          <w:rFonts w:ascii="Tahoma" w:hAnsi="Tahoma" w:cs="Tahoma"/>
          <w:color w:val="092E06"/>
          <w:sz w:val="28"/>
          <w:szCs w:val="28"/>
        </w:rPr>
        <w:t xml:space="preserve">No </w:t>
      </w:r>
      <w:r>
        <w:rPr>
          <w:rStyle w:val="Strong"/>
          <w:rFonts w:ascii="Tahoma" w:hAnsi="Tahoma" w:cs="Tahoma"/>
          <w:color w:val="092E06"/>
          <w:sz w:val="28"/>
          <w:szCs w:val="28"/>
        </w:rPr>
        <w:t xml:space="preserve">View </w:t>
      </w:r>
    </w:p>
    <w:p w14:paraId="338580DC" w14:textId="77777777" w:rsidR="00D273DB" w:rsidRDefault="00D273DB" w:rsidP="00D273DB">
      <w:pPr>
        <w:pStyle w:val="NormalWeb"/>
        <w:spacing w:before="0" w:beforeAutospacing="0" w:after="0" w:afterAutospacing="0"/>
        <w:rPr>
          <w:rStyle w:val="Strong"/>
          <w:rFonts w:ascii="Tahoma" w:hAnsi="Tahoma" w:cs="Tahoma"/>
          <w:color w:val="092E06"/>
          <w:sz w:val="28"/>
          <w:szCs w:val="28"/>
        </w:rPr>
      </w:pPr>
    </w:p>
    <w:p w14:paraId="23AD367D" w14:textId="77777777" w:rsidR="00D273DB" w:rsidRDefault="00D273DB" w:rsidP="00A87C6F">
      <w:pPr>
        <w:pStyle w:val="NormalWeb"/>
        <w:spacing w:before="0" w:beforeAutospacing="0" w:after="0" w:afterAutospacing="0"/>
        <w:jc w:val="both"/>
        <w:rPr>
          <w:rStyle w:val="Strong"/>
          <w:rFonts w:ascii="Tahoma" w:hAnsi="Tahoma" w:cs="Tahoma"/>
          <w:b w:val="0"/>
          <w:color w:val="092E06"/>
        </w:rPr>
      </w:pPr>
      <w:r>
        <w:rPr>
          <w:rStyle w:val="Strong"/>
          <w:rFonts w:ascii="Tahoma" w:hAnsi="Tahoma" w:cs="Tahoma"/>
          <w:b w:val="0"/>
          <w:color w:val="092E06"/>
        </w:rPr>
        <w:t xml:space="preserve">The Parish Council has undertaken many actions over the last five years including the following: </w:t>
      </w:r>
    </w:p>
    <w:p w14:paraId="47102696" w14:textId="77777777" w:rsidR="00D273DB" w:rsidRDefault="00D273DB" w:rsidP="00D273DB">
      <w:pPr>
        <w:pStyle w:val="NormalWeb"/>
        <w:spacing w:before="0" w:beforeAutospacing="0" w:after="0" w:afterAutospacing="0"/>
        <w:rPr>
          <w:rStyle w:val="Strong"/>
          <w:rFonts w:ascii="Tahoma" w:hAnsi="Tahoma" w:cs="Tahoma"/>
          <w:b w:val="0"/>
          <w:color w:val="092E06"/>
        </w:rPr>
      </w:pPr>
    </w:p>
    <w:p w14:paraId="51A525C7" w14:textId="77777777" w:rsidR="00D273DB" w:rsidRPr="00A95E0E" w:rsidRDefault="00D273DB" w:rsidP="00A95E0E">
      <w:pPr>
        <w:pStyle w:val="NormalWeb"/>
        <w:numPr>
          <w:ilvl w:val="0"/>
          <w:numId w:val="4"/>
        </w:numPr>
        <w:spacing w:before="0" w:beforeAutospacing="0" w:after="0" w:afterAutospacing="0"/>
        <w:rPr>
          <w:rStyle w:val="Strong"/>
          <w:rFonts w:ascii="Tahoma" w:hAnsi="Tahoma" w:cs="Tahoma"/>
          <w:b w:val="0"/>
          <w:i/>
          <w:color w:val="092E06"/>
        </w:rPr>
      </w:pPr>
      <w:r w:rsidRPr="00A95E0E">
        <w:rPr>
          <w:rStyle w:val="Strong"/>
          <w:rFonts w:ascii="Tahoma" w:hAnsi="Tahoma" w:cs="Tahoma"/>
          <w:b w:val="0"/>
          <w:i/>
          <w:color w:val="092E06"/>
        </w:rPr>
        <w:t>Set</w:t>
      </w:r>
      <w:r w:rsidR="00230D2C" w:rsidRPr="00A95E0E">
        <w:rPr>
          <w:rStyle w:val="Strong"/>
          <w:rFonts w:ascii="Tahoma" w:hAnsi="Tahoma" w:cs="Tahoma"/>
          <w:b w:val="0"/>
          <w:i/>
          <w:color w:val="092E06"/>
        </w:rPr>
        <w:t>ting</w:t>
      </w:r>
      <w:r w:rsidRPr="00A95E0E">
        <w:rPr>
          <w:rStyle w:val="Strong"/>
          <w:rFonts w:ascii="Tahoma" w:hAnsi="Tahoma" w:cs="Tahoma"/>
          <w:b w:val="0"/>
          <w:i/>
          <w:color w:val="092E06"/>
        </w:rPr>
        <w:t xml:space="preserve"> </w:t>
      </w:r>
      <w:r w:rsidR="00230D2C" w:rsidRPr="00A95E0E">
        <w:rPr>
          <w:rStyle w:val="Strong"/>
          <w:rFonts w:ascii="Tahoma" w:hAnsi="Tahoma" w:cs="Tahoma"/>
          <w:b w:val="0"/>
          <w:i/>
          <w:color w:val="092E06"/>
        </w:rPr>
        <w:t>u</w:t>
      </w:r>
      <w:r w:rsidRPr="00A95E0E">
        <w:rPr>
          <w:rStyle w:val="Strong"/>
          <w:rFonts w:ascii="Tahoma" w:hAnsi="Tahoma" w:cs="Tahoma"/>
          <w:b w:val="0"/>
          <w:i/>
          <w:color w:val="092E06"/>
        </w:rPr>
        <w:t>p and maintain</w:t>
      </w:r>
      <w:r w:rsidR="00230D2C" w:rsidRPr="00A95E0E">
        <w:rPr>
          <w:rStyle w:val="Strong"/>
          <w:rFonts w:ascii="Tahoma" w:hAnsi="Tahoma" w:cs="Tahoma"/>
          <w:b w:val="0"/>
          <w:i/>
          <w:color w:val="092E06"/>
        </w:rPr>
        <w:t>ing</w:t>
      </w:r>
      <w:r w:rsidRPr="00A95E0E">
        <w:rPr>
          <w:rStyle w:val="Strong"/>
          <w:rFonts w:ascii="Tahoma" w:hAnsi="Tahoma" w:cs="Tahoma"/>
          <w:b w:val="0"/>
          <w:i/>
          <w:color w:val="092E06"/>
        </w:rPr>
        <w:t xml:space="preserve"> a </w:t>
      </w:r>
      <w:r w:rsidR="00AA75B6" w:rsidRPr="00A95E0E">
        <w:rPr>
          <w:rStyle w:val="Strong"/>
          <w:rFonts w:ascii="Tahoma" w:hAnsi="Tahoma" w:cs="Tahoma"/>
          <w:b w:val="0"/>
          <w:i/>
          <w:color w:val="092E06"/>
        </w:rPr>
        <w:t>parish</w:t>
      </w:r>
      <w:r w:rsidRPr="00A95E0E">
        <w:rPr>
          <w:rStyle w:val="Strong"/>
          <w:rFonts w:ascii="Tahoma" w:hAnsi="Tahoma" w:cs="Tahoma"/>
          <w:b w:val="0"/>
          <w:i/>
          <w:color w:val="092E06"/>
        </w:rPr>
        <w:t xml:space="preserve"> website </w:t>
      </w:r>
    </w:p>
    <w:p w14:paraId="47A7229A" w14:textId="77777777" w:rsidR="00D273DB" w:rsidRPr="00A95E0E" w:rsidRDefault="00D273DB" w:rsidP="00A95E0E">
      <w:pPr>
        <w:pStyle w:val="NormalWeb"/>
        <w:numPr>
          <w:ilvl w:val="0"/>
          <w:numId w:val="4"/>
        </w:numPr>
        <w:spacing w:before="0" w:beforeAutospacing="0" w:after="0" w:afterAutospacing="0"/>
        <w:rPr>
          <w:rStyle w:val="Strong"/>
          <w:rFonts w:ascii="Tahoma" w:hAnsi="Tahoma" w:cs="Tahoma"/>
          <w:b w:val="0"/>
          <w:i/>
          <w:color w:val="092E06"/>
        </w:rPr>
      </w:pPr>
      <w:r w:rsidRPr="00A95E0E">
        <w:rPr>
          <w:rStyle w:val="Strong"/>
          <w:rFonts w:ascii="Tahoma" w:hAnsi="Tahoma" w:cs="Tahoma"/>
          <w:b w:val="0"/>
          <w:i/>
          <w:color w:val="092E06"/>
        </w:rPr>
        <w:t>Campaign</w:t>
      </w:r>
      <w:r w:rsidR="00230D2C" w:rsidRPr="00A95E0E">
        <w:rPr>
          <w:rStyle w:val="Strong"/>
          <w:rFonts w:ascii="Tahoma" w:hAnsi="Tahoma" w:cs="Tahoma"/>
          <w:b w:val="0"/>
          <w:i/>
          <w:color w:val="092E06"/>
        </w:rPr>
        <w:t>ing</w:t>
      </w:r>
      <w:r w:rsidRPr="00A95E0E">
        <w:rPr>
          <w:rStyle w:val="Strong"/>
          <w:rFonts w:ascii="Tahoma" w:hAnsi="Tahoma" w:cs="Tahoma"/>
          <w:b w:val="0"/>
          <w:i/>
          <w:color w:val="092E06"/>
        </w:rPr>
        <w:t xml:space="preserve"> against speeding traffic on the A29 </w:t>
      </w:r>
    </w:p>
    <w:p w14:paraId="71E74994" w14:textId="77777777" w:rsidR="00D273DB" w:rsidRPr="00A95E0E" w:rsidRDefault="00D273DB" w:rsidP="00A95E0E">
      <w:pPr>
        <w:pStyle w:val="NormalWeb"/>
        <w:numPr>
          <w:ilvl w:val="0"/>
          <w:numId w:val="4"/>
        </w:numPr>
        <w:spacing w:before="0" w:beforeAutospacing="0" w:after="0" w:afterAutospacing="0"/>
        <w:rPr>
          <w:rStyle w:val="Strong"/>
          <w:rFonts w:ascii="Tahoma" w:hAnsi="Tahoma" w:cs="Tahoma"/>
          <w:b w:val="0"/>
          <w:i/>
          <w:color w:val="092E06"/>
        </w:rPr>
      </w:pPr>
      <w:r w:rsidRPr="00A95E0E">
        <w:rPr>
          <w:rStyle w:val="Strong"/>
          <w:rFonts w:ascii="Tahoma" w:hAnsi="Tahoma" w:cs="Tahoma"/>
          <w:b w:val="0"/>
          <w:i/>
          <w:color w:val="092E06"/>
        </w:rPr>
        <w:t>Promot</w:t>
      </w:r>
      <w:r w:rsidR="00230D2C" w:rsidRPr="00A95E0E">
        <w:rPr>
          <w:rStyle w:val="Strong"/>
          <w:rFonts w:ascii="Tahoma" w:hAnsi="Tahoma" w:cs="Tahoma"/>
          <w:b w:val="0"/>
          <w:i/>
          <w:color w:val="092E06"/>
        </w:rPr>
        <w:t>ing</w:t>
      </w:r>
      <w:r w:rsidRPr="00A95E0E">
        <w:rPr>
          <w:rStyle w:val="Strong"/>
          <w:rFonts w:ascii="Tahoma" w:hAnsi="Tahoma" w:cs="Tahoma"/>
          <w:b w:val="0"/>
          <w:i/>
          <w:color w:val="092E06"/>
        </w:rPr>
        <w:t xml:space="preserve"> schemes which help to protect </w:t>
      </w:r>
      <w:proofErr w:type="gramStart"/>
      <w:r w:rsidRPr="00A95E0E">
        <w:rPr>
          <w:rStyle w:val="Strong"/>
          <w:rFonts w:ascii="Tahoma" w:hAnsi="Tahoma" w:cs="Tahoma"/>
          <w:b w:val="0"/>
          <w:i/>
          <w:color w:val="092E06"/>
        </w:rPr>
        <w:t>local residents</w:t>
      </w:r>
      <w:proofErr w:type="gramEnd"/>
      <w:r w:rsidRPr="00A95E0E">
        <w:rPr>
          <w:rStyle w:val="Strong"/>
          <w:rFonts w:ascii="Tahoma" w:hAnsi="Tahoma" w:cs="Tahoma"/>
          <w:b w:val="0"/>
          <w:i/>
          <w:color w:val="092E06"/>
        </w:rPr>
        <w:t xml:space="preserve"> e.g. working with the local Police. </w:t>
      </w:r>
    </w:p>
    <w:p w14:paraId="50FEB896" w14:textId="77777777" w:rsidR="006C4BF2" w:rsidRPr="00A95E0E" w:rsidRDefault="006C4BF2" w:rsidP="00A95E0E">
      <w:pPr>
        <w:pStyle w:val="NormalWeb"/>
        <w:numPr>
          <w:ilvl w:val="0"/>
          <w:numId w:val="4"/>
        </w:numPr>
        <w:spacing w:before="0" w:beforeAutospacing="0" w:after="0" w:afterAutospacing="0"/>
        <w:rPr>
          <w:rStyle w:val="Strong"/>
          <w:rFonts w:ascii="Tahoma" w:hAnsi="Tahoma" w:cs="Tahoma"/>
          <w:b w:val="0"/>
          <w:i/>
          <w:color w:val="092E06"/>
        </w:rPr>
      </w:pPr>
      <w:r w:rsidRPr="00A95E0E">
        <w:rPr>
          <w:rStyle w:val="Strong"/>
          <w:rFonts w:ascii="Tahoma" w:hAnsi="Tahoma" w:cs="Tahoma"/>
          <w:b w:val="0"/>
          <w:i/>
          <w:color w:val="092E06"/>
        </w:rPr>
        <w:t xml:space="preserve">Consulting with </w:t>
      </w:r>
      <w:proofErr w:type="gramStart"/>
      <w:r w:rsidRPr="00A95E0E">
        <w:rPr>
          <w:rStyle w:val="Strong"/>
          <w:rFonts w:ascii="Tahoma" w:hAnsi="Tahoma" w:cs="Tahoma"/>
          <w:b w:val="0"/>
          <w:i/>
          <w:color w:val="092E06"/>
        </w:rPr>
        <w:t>local residents</w:t>
      </w:r>
      <w:proofErr w:type="gramEnd"/>
      <w:r w:rsidRPr="00A95E0E">
        <w:rPr>
          <w:rStyle w:val="Strong"/>
          <w:rFonts w:ascii="Tahoma" w:hAnsi="Tahoma" w:cs="Tahoma"/>
          <w:b w:val="0"/>
          <w:i/>
          <w:color w:val="092E06"/>
        </w:rPr>
        <w:t xml:space="preserve"> over the SDNP </w:t>
      </w:r>
      <w:r w:rsidR="00230D2C" w:rsidRPr="00A95E0E">
        <w:rPr>
          <w:rStyle w:val="Strong"/>
          <w:rFonts w:ascii="Tahoma" w:hAnsi="Tahoma" w:cs="Tahoma"/>
          <w:b w:val="0"/>
          <w:i/>
          <w:color w:val="092E06"/>
        </w:rPr>
        <w:t xml:space="preserve">Local Plan </w:t>
      </w:r>
    </w:p>
    <w:p w14:paraId="56FC3C37" w14:textId="77777777" w:rsidR="007031C7" w:rsidRDefault="007031C7" w:rsidP="00D273DB">
      <w:pPr>
        <w:pStyle w:val="NormalWeb"/>
        <w:spacing w:before="0" w:beforeAutospacing="0" w:after="0" w:afterAutospacing="0"/>
        <w:rPr>
          <w:rStyle w:val="Strong"/>
          <w:rFonts w:ascii="Tahoma" w:hAnsi="Tahoma" w:cs="Tahoma"/>
          <w:color w:val="092E06"/>
          <w:sz w:val="28"/>
          <w:szCs w:val="28"/>
        </w:rPr>
      </w:pPr>
    </w:p>
    <w:p w14:paraId="259EEF23" w14:textId="77777777" w:rsidR="00D273DB" w:rsidRPr="00D273DB" w:rsidRDefault="00D273DB" w:rsidP="00D273DB">
      <w:pPr>
        <w:pStyle w:val="NormalWeb"/>
        <w:spacing w:before="0" w:beforeAutospacing="0" w:after="0" w:afterAutospacing="0"/>
        <w:rPr>
          <w:rStyle w:val="Strong"/>
          <w:rFonts w:ascii="Tahoma" w:hAnsi="Tahoma" w:cs="Tahoma"/>
          <w:b w:val="0"/>
          <w:color w:val="092E06"/>
          <w:sz w:val="20"/>
          <w:szCs w:val="20"/>
        </w:rPr>
      </w:pPr>
      <w:r>
        <w:rPr>
          <w:rStyle w:val="Strong"/>
          <w:rFonts w:ascii="Tahoma" w:hAnsi="Tahoma" w:cs="Tahoma"/>
          <w:color w:val="092E06"/>
          <w:sz w:val="28"/>
          <w:szCs w:val="28"/>
        </w:rPr>
        <w:t xml:space="preserve">What other actions would you like your </w:t>
      </w:r>
      <w:r w:rsidR="00230D2C">
        <w:rPr>
          <w:rStyle w:val="Strong"/>
          <w:rFonts w:ascii="Tahoma" w:hAnsi="Tahoma" w:cs="Tahoma"/>
          <w:color w:val="092E06"/>
          <w:sz w:val="28"/>
          <w:szCs w:val="28"/>
        </w:rPr>
        <w:t>Parish Council</w:t>
      </w:r>
      <w:r>
        <w:rPr>
          <w:rStyle w:val="Strong"/>
          <w:rFonts w:ascii="Tahoma" w:hAnsi="Tahoma" w:cs="Tahoma"/>
          <w:color w:val="092E06"/>
          <w:sz w:val="28"/>
          <w:szCs w:val="28"/>
        </w:rPr>
        <w:t xml:space="preserve"> to focus </w:t>
      </w:r>
      <w:proofErr w:type="gramStart"/>
      <w:r>
        <w:rPr>
          <w:rStyle w:val="Strong"/>
          <w:rFonts w:ascii="Tahoma" w:hAnsi="Tahoma" w:cs="Tahoma"/>
          <w:color w:val="092E06"/>
          <w:sz w:val="28"/>
          <w:szCs w:val="28"/>
        </w:rPr>
        <w:t>on ?</w:t>
      </w:r>
      <w:proofErr w:type="gramEnd"/>
      <w:r>
        <w:rPr>
          <w:rStyle w:val="Strong"/>
          <w:rFonts w:ascii="Tahoma" w:hAnsi="Tahoma" w:cs="Tahoma"/>
          <w:color w:val="092E06"/>
          <w:sz w:val="28"/>
          <w:szCs w:val="28"/>
        </w:rPr>
        <w:t xml:space="preserve"> </w:t>
      </w:r>
      <w:r w:rsidR="00A95E0E">
        <w:rPr>
          <w:rStyle w:val="Strong"/>
          <w:rFonts w:ascii="Tahoma" w:hAnsi="Tahoma" w:cs="Tahoma"/>
          <w:color w:val="092E06"/>
          <w:sz w:val="28"/>
          <w:szCs w:val="28"/>
        </w:rPr>
        <w:t xml:space="preserve"> </w:t>
      </w:r>
      <w:r>
        <w:rPr>
          <w:rStyle w:val="Strong"/>
          <w:rFonts w:ascii="Tahoma" w:hAnsi="Tahoma" w:cs="Tahoma"/>
          <w:color w:val="092E06"/>
          <w:sz w:val="20"/>
          <w:szCs w:val="20"/>
        </w:rPr>
        <w:t>Please use the box below to give the PC your ideas</w:t>
      </w:r>
    </w:p>
    <w:p w14:paraId="5D48CD6E" w14:textId="0A6152F8" w:rsidR="00D273DB" w:rsidRPr="00D273DB" w:rsidRDefault="00415416" w:rsidP="00D273DB">
      <w:pPr>
        <w:pStyle w:val="NormalWeb"/>
        <w:spacing w:before="0" w:beforeAutospacing="0" w:after="0" w:afterAutospacing="0"/>
        <w:rPr>
          <w:rStyle w:val="Strong"/>
          <w:rFonts w:ascii="Tahoma" w:hAnsi="Tahoma" w:cs="Tahoma"/>
          <w:b w:val="0"/>
          <w:color w:val="092E06"/>
        </w:rPr>
      </w:pPr>
      <w:r>
        <w:rPr>
          <w:rFonts w:ascii="Tahoma" w:hAnsi="Tahoma" w:cs="Tahoma"/>
          <w:bCs/>
          <w:noProof/>
          <w:color w:val="092E06"/>
        </w:rPr>
        <mc:AlternateContent>
          <mc:Choice Requires="wps">
            <w:drawing>
              <wp:anchor distT="0" distB="0" distL="114300" distR="114300" simplePos="0" relativeHeight="251656704" behindDoc="0" locked="0" layoutInCell="1" allowOverlap="1" wp14:anchorId="1ABD8782" wp14:editId="40C96CD7">
                <wp:simplePos x="0" y="0"/>
                <wp:positionH relativeFrom="column">
                  <wp:posOffset>38100</wp:posOffset>
                </wp:positionH>
                <wp:positionV relativeFrom="paragraph">
                  <wp:posOffset>66040</wp:posOffset>
                </wp:positionV>
                <wp:extent cx="5762625" cy="1487805"/>
                <wp:effectExtent l="9525" t="7620" r="9525" b="952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4878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B77224" id="Rectangle 5" o:spid="_x0000_s1026" style="position:absolute;margin-left:3pt;margin-top:5.2pt;width:453.75pt;height:11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" filled="f" strokeweight="1pt"/>
            </w:pict>
          </mc:Fallback>
        </mc:AlternateContent>
      </w:r>
    </w:p>
    <w:p w14:paraId="4CFDEC3F" w14:textId="77777777" w:rsidR="00D273DB" w:rsidRPr="00D273DB" w:rsidRDefault="00D273DB" w:rsidP="00D273DB">
      <w:pPr>
        <w:pStyle w:val="NormalWeb"/>
        <w:spacing w:before="0" w:beforeAutospacing="0" w:after="0" w:afterAutospacing="0"/>
        <w:rPr>
          <w:rStyle w:val="Strong"/>
          <w:rFonts w:ascii="Tahoma" w:hAnsi="Tahoma" w:cs="Tahoma"/>
          <w:b w:val="0"/>
          <w:color w:val="092E06"/>
        </w:rPr>
      </w:pPr>
    </w:p>
    <w:p w14:paraId="445D0D52" w14:textId="77777777" w:rsidR="005F4D18" w:rsidRDefault="005F4D18" w:rsidP="005F4D18">
      <w:pPr>
        <w:pStyle w:val="NormalWeb"/>
        <w:spacing w:before="0" w:beforeAutospacing="0" w:after="0" w:afterAutospacing="0"/>
        <w:rPr>
          <w:rFonts w:ascii="Noto Sans" w:hAnsi="Noto Sans"/>
          <w:color w:val="092E06"/>
          <w:sz w:val="33"/>
          <w:szCs w:val="33"/>
        </w:rPr>
      </w:pPr>
    </w:p>
    <w:p w14:paraId="40D4D3DD" w14:textId="77777777" w:rsidR="00AD4889" w:rsidRDefault="00AD4889">
      <w:pPr>
        <w:rPr>
          <w:rFonts w:ascii="Noto Sans" w:hAnsi="Noto Sans"/>
          <w:color w:val="092E06"/>
          <w:sz w:val="33"/>
          <w:szCs w:val="33"/>
        </w:rPr>
      </w:pPr>
    </w:p>
    <w:p w14:paraId="3FD08D4B" w14:textId="77777777" w:rsidR="00AD4889" w:rsidRDefault="00AD4889">
      <w:pPr>
        <w:rPr>
          <w:rFonts w:ascii="Noto Sans" w:hAnsi="Noto Sans"/>
          <w:color w:val="092E06"/>
          <w:sz w:val="33"/>
          <w:szCs w:val="33"/>
        </w:rPr>
      </w:pPr>
    </w:p>
    <w:p w14:paraId="3EC93F14" w14:textId="77777777" w:rsidR="00AD4889" w:rsidRDefault="00AD4889">
      <w:pPr>
        <w:rPr>
          <w:rFonts w:ascii="Noto Sans" w:hAnsi="Noto Sans"/>
          <w:color w:val="092E06"/>
        </w:rPr>
      </w:pPr>
    </w:p>
    <w:p w14:paraId="4985AB05" w14:textId="77777777" w:rsidR="00AD4889" w:rsidRPr="00AD4889" w:rsidRDefault="00AD4889">
      <w:pPr>
        <w:rPr>
          <w:rFonts w:ascii="Noto Sans" w:hAnsi="Noto Sans"/>
          <w:color w:val="092E06"/>
        </w:rPr>
      </w:pPr>
      <w:r>
        <w:rPr>
          <w:rFonts w:ascii="Noto Sans" w:hAnsi="Noto Sans"/>
          <w:color w:val="092E06"/>
        </w:rPr>
        <w:t>Please contact the Parish Clerk 01798 8</w:t>
      </w:r>
      <w:r w:rsidR="001F1FF1">
        <w:rPr>
          <w:rFonts w:ascii="Noto Sans" w:hAnsi="Noto Sans"/>
          <w:color w:val="092E06"/>
        </w:rPr>
        <w:t>7</w:t>
      </w:r>
      <w:r>
        <w:rPr>
          <w:rFonts w:ascii="Noto Sans" w:hAnsi="Noto Sans"/>
          <w:color w:val="092E06"/>
        </w:rPr>
        <w:t xml:space="preserve">3747 if you need support completing this survey. </w:t>
      </w:r>
    </w:p>
    <w:p w14:paraId="27FEC6F8" w14:textId="77777777" w:rsidR="007031C7" w:rsidRPr="00EA2C70" w:rsidRDefault="007031C7" w:rsidP="005F4D18">
      <w:pPr>
        <w:pStyle w:val="NormalWeb"/>
        <w:spacing w:before="0" w:beforeAutospacing="0" w:after="0" w:afterAutospacing="0"/>
        <w:rPr>
          <w:rFonts w:ascii="Tahoma" w:hAnsi="Tahoma" w:cs="Tahoma"/>
          <w:b/>
          <w:color w:val="092E06"/>
          <w:sz w:val="28"/>
          <w:szCs w:val="28"/>
        </w:rPr>
      </w:pPr>
      <w:r w:rsidRPr="00EA2C70">
        <w:rPr>
          <w:rFonts w:ascii="Tahoma" w:hAnsi="Tahoma" w:cs="Tahoma"/>
          <w:b/>
          <w:color w:val="092E06"/>
          <w:sz w:val="28"/>
          <w:szCs w:val="28"/>
        </w:rPr>
        <w:lastRenderedPageBreak/>
        <w:t>Section 2</w:t>
      </w:r>
    </w:p>
    <w:p w14:paraId="7423DE00" w14:textId="77777777" w:rsidR="007B1211" w:rsidRPr="007B1211" w:rsidRDefault="001F0C73" w:rsidP="00AD4889">
      <w:pPr>
        <w:pStyle w:val="NormalWeb"/>
        <w:spacing w:before="0" w:beforeAutospacing="0" w:after="0" w:afterAutospacing="0"/>
        <w:jc w:val="both"/>
        <w:rPr>
          <w:rFonts w:ascii="Tahoma" w:hAnsi="Tahoma" w:cs="Tahoma"/>
          <w:color w:val="092E06"/>
        </w:rPr>
      </w:pPr>
      <w:r>
        <w:rPr>
          <w:rFonts w:ascii="Tahoma" w:hAnsi="Tahoma" w:cs="Tahoma"/>
          <w:color w:val="092E06"/>
        </w:rPr>
        <w:t>Coldwaltham</w:t>
      </w:r>
      <w:r w:rsidR="005E5BD3" w:rsidRPr="007B1211">
        <w:rPr>
          <w:rFonts w:ascii="Tahoma" w:hAnsi="Tahoma" w:cs="Tahoma"/>
          <w:color w:val="092E06"/>
        </w:rPr>
        <w:t xml:space="preserve"> </w:t>
      </w:r>
      <w:r w:rsidRPr="007B1211">
        <w:rPr>
          <w:rFonts w:ascii="Tahoma" w:hAnsi="Tahoma" w:cs="Tahoma"/>
          <w:color w:val="092E06"/>
        </w:rPr>
        <w:t>Parish</w:t>
      </w:r>
      <w:r w:rsidR="005E5BD3" w:rsidRPr="007B1211">
        <w:rPr>
          <w:rFonts w:ascii="Tahoma" w:hAnsi="Tahoma" w:cs="Tahoma"/>
          <w:color w:val="092E06"/>
        </w:rPr>
        <w:t xml:space="preserve"> Council is aware that some parishioners have said they would like a Neighbourhood Plan. </w:t>
      </w:r>
      <w:r w:rsidR="007B1211" w:rsidRPr="007B1211">
        <w:rPr>
          <w:rFonts w:ascii="Tahoma" w:hAnsi="Tahoma" w:cs="Tahoma"/>
          <w:color w:val="092E06"/>
        </w:rPr>
        <w:t>There is a lot of information available about neighbour</w:t>
      </w:r>
      <w:r w:rsidR="009F2158">
        <w:rPr>
          <w:rFonts w:ascii="Tahoma" w:hAnsi="Tahoma" w:cs="Tahoma"/>
          <w:color w:val="092E06"/>
        </w:rPr>
        <w:t>hoo</w:t>
      </w:r>
      <w:r w:rsidR="007B1211" w:rsidRPr="007B1211">
        <w:rPr>
          <w:rFonts w:ascii="Tahoma" w:hAnsi="Tahoma" w:cs="Tahoma"/>
          <w:color w:val="092E06"/>
        </w:rPr>
        <w:t xml:space="preserve">d plans which we urge you to consider. We have put a few notes below. </w:t>
      </w:r>
      <w:hyperlink r:id="rId7" w:history="1">
        <w:r w:rsidR="007B1211" w:rsidRPr="007B1211">
          <w:rPr>
            <w:rStyle w:val="Hyperlink"/>
            <w:rFonts w:ascii="Tahoma" w:hAnsi="Tahoma" w:cs="Tahoma"/>
          </w:rPr>
          <w:t>https://www.gov.uk/guidance/neighbourhood-planning--2</w:t>
        </w:r>
      </w:hyperlink>
    </w:p>
    <w:p w14:paraId="1F0891E6" w14:textId="77777777" w:rsidR="005E5BD3" w:rsidRPr="007B1211" w:rsidRDefault="005E5BD3" w:rsidP="005F4D18">
      <w:pPr>
        <w:pStyle w:val="NormalWeb"/>
        <w:spacing w:before="0" w:beforeAutospacing="0" w:after="0" w:afterAutospacing="0"/>
        <w:rPr>
          <w:rFonts w:ascii="Tahoma" w:hAnsi="Tahoma" w:cs="Tahoma"/>
          <w:color w:val="092E06"/>
        </w:rPr>
      </w:pPr>
    </w:p>
    <w:p w14:paraId="26D1ED9D" w14:textId="77777777" w:rsidR="007B1211" w:rsidRPr="00AD4889" w:rsidRDefault="005E5BD3" w:rsidP="00AD4889">
      <w:pPr>
        <w:pStyle w:val="NormalWeb"/>
        <w:spacing w:before="0" w:beforeAutospacing="0" w:after="0" w:afterAutospacing="0"/>
        <w:jc w:val="both"/>
        <w:rPr>
          <w:rFonts w:ascii="Tahoma" w:hAnsi="Tahoma" w:cs="Tahoma"/>
          <w:color w:val="092E06"/>
        </w:rPr>
      </w:pPr>
      <w:r w:rsidRPr="007B1211">
        <w:rPr>
          <w:rFonts w:ascii="Tahoma" w:hAnsi="Tahoma" w:cs="Tahoma"/>
          <w:color w:val="092E06"/>
        </w:rPr>
        <w:t xml:space="preserve">As a Parish Council </w:t>
      </w:r>
      <w:r w:rsidR="007B1211" w:rsidRPr="007B1211">
        <w:rPr>
          <w:rFonts w:ascii="Tahoma" w:hAnsi="Tahoma" w:cs="Tahoma"/>
          <w:color w:val="092E06"/>
        </w:rPr>
        <w:t xml:space="preserve">we know we cannot do this on our own. We would need a team of volunteers from the </w:t>
      </w:r>
      <w:r w:rsidR="00AA75B6">
        <w:rPr>
          <w:rFonts w:ascii="Tahoma" w:hAnsi="Tahoma" w:cs="Tahoma"/>
          <w:color w:val="092E06"/>
        </w:rPr>
        <w:t>parish</w:t>
      </w:r>
      <w:r w:rsidR="007B1211" w:rsidRPr="007B1211">
        <w:rPr>
          <w:rFonts w:ascii="Tahoma" w:hAnsi="Tahoma" w:cs="Tahoma"/>
          <w:color w:val="092E06"/>
        </w:rPr>
        <w:t xml:space="preserve"> to work with the P</w:t>
      </w:r>
      <w:r w:rsidR="00230D2C">
        <w:rPr>
          <w:rFonts w:ascii="Tahoma" w:hAnsi="Tahoma" w:cs="Tahoma"/>
          <w:color w:val="092E06"/>
        </w:rPr>
        <w:t>arish Council</w:t>
      </w:r>
      <w:r w:rsidR="007B1211" w:rsidRPr="007B1211">
        <w:rPr>
          <w:rFonts w:ascii="Tahoma" w:hAnsi="Tahoma" w:cs="Tahoma"/>
          <w:color w:val="092E06"/>
        </w:rPr>
        <w:t xml:space="preserve"> </w:t>
      </w:r>
      <w:r w:rsidR="003C4BAD">
        <w:rPr>
          <w:rFonts w:ascii="Tahoma" w:hAnsi="Tahoma" w:cs="Tahoma"/>
          <w:color w:val="092E06"/>
        </w:rPr>
        <w:t>to construct a</w:t>
      </w:r>
      <w:r w:rsidR="007B1211" w:rsidRPr="007B1211">
        <w:rPr>
          <w:rFonts w:ascii="Tahoma" w:hAnsi="Tahoma" w:cs="Tahoma"/>
          <w:color w:val="092E06"/>
        </w:rPr>
        <w:t xml:space="preserve"> neighbour</w:t>
      </w:r>
      <w:r w:rsidR="009F2158">
        <w:rPr>
          <w:rFonts w:ascii="Tahoma" w:hAnsi="Tahoma" w:cs="Tahoma"/>
          <w:color w:val="092E06"/>
        </w:rPr>
        <w:t>hoo</w:t>
      </w:r>
      <w:r w:rsidR="007B1211" w:rsidRPr="007B1211">
        <w:rPr>
          <w:rFonts w:ascii="Tahoma" w:hAnsi="Tahoma" w:cs="Tahoma"/>
          <w:color w:val="092E06"/>
        </w:rPr>
        <w:t xml:space="preserve">d plan. </w:t>
      </w:r>
      <w:r w:rsidR="00282944">
        <w:rPr>
          <w:rFonts w:ascii="Tahoma" w:hAnsi="Tahoma" w:cs="Tahoma"/>
          <w:color w:val="092E06"/>
        </w:rPr>
        <w:t xml:space="preserve">This would not be a quick process. It would mean attending meetings, collecting information and helping to gain agreement over </w:t>
      </w:r>
      <w:r w:rsidR="003C4BAD">
        <w:rPr>
          <w:rFonts w:ascii="Tahoma" w:hAnsi="Tahoma" w:cs="Tahoma"/>
          <w:color w:val="092E06"/>
        </w:rPr>
        <w:t xml:space="preserve">the content of the plan over several years. </w:t>
      </w:r>
      <w:r w:rsidR="00E6061B">
        <w:rPr>
          <w:rFonts w:ascii="Tahoma" w:hAnsi="Tahoma" w:cs="Tahoma"/>
          <w:color w:val="092E06"/>
        </w:rPr>
        <w:t xml:space="preserve"> </w:t>
      </w:r>
    </w:p>
    <w:p w14:paraId="5E955755" w14:textId="77777777" w:rsidR="00DC618D" w:rsidRDefault="00DC618D" w:rsidP="00A87C6F">
      <w:pPr>
        <w:pStyle w:val="NormalWeb"/>
        <w:spacing w:before="0" w:beforeAutospacing="0" w:after="0" w:afterAutospacing="0"/>
        <w:jc w:val="both"/>
        <w:rPr>
          <w:rFonts w:ascii="Tahoma" w:hAnsi="Tahoma" w:cs="Tahoma"/>
          <w:color w:val="092E06"/>
          <w:sz w:val="28"/>
          <w:szCs w:val="28"/>
        </w:rPr>
      </w:pPr>
    </w:p>
    <w:p w14:paraId="224433AB" w14:textId="77777777" w:rsidR="007B1211" w:rsidRPr="007B1211" w:rsidRDefault="007B1211" w:rsidP="00A87C6F">
      <w:pPr>
        <w:pStyle w:val="NormalWeb"/>
        <w:spacing w:before="0" w:beforeAutospacing="0" w:after="0" w:afterAutospacing="0"/>
        <w:jc w:val="both"/>
        <w:rPr>
          <w:rFonts w:ascii="Tahoma" w:hAnsi="Tahoma" w:cs="Tahoma"/>
          <w:color w:val="092E06"/>
          <w:sz w:val="28"/>
          <w:szCs w:val="28"/>
        </w:rPr>
      </w:pPr>
      <w:r w:rsidRPr="007B1211">
        <w:rPr>
          <w:rFonts w:ascii="Tahoma" w:hAnsi="Tahoma" w:cs="Tahoma"/>
          <w:color w:val="092E06"/>
          <w:sz w:val="28"/>
          <w:szCs w:val="28"/>
        </w:rPr>
        <w:t>Therefore</w:t>
      </w:r>
      <w:r w:rsidR="00230D2C">
        <w:rPr>
          <w:rFonts w:ascii="Tahoma" w:hAnsi="Tahoma" w:cs="Tahoma"/>
          <w:color w:val="092E06"/>
          <w:sz w:val="28"/>
          <w:szCs w:val="28"/>
        </w:rPr>
        <w:t>,</w:t>
      </w:r>
      <w:r w:rsidRPr="007B1211">
        <w:rPr>
          <w:rFonts w:ascii="Tahoma" w:hAnsi="Tahoma" w:cs="Tahoma"/>
          <w:color w:val="092E06"/>
          <w:sz w:val="28"/>
          <w:szCs w:val="28"/>
        </w:rPr>
        <w:t xml:space="preserve"> we need you to think carefully about this question</w:t>
      </w:r>
      <w:r w:rsidR="00A95E0E">
        <w:rPr>
          <w:rFonts w:ascii="Tahoma" w:hAnsi="Tahoma" w:cs="Tahoma"/>
          <w:color w:val="092E06"/>
          <w:sz w:val="28"/>
          <w:szCs w:val="28"/>
        </w:rPr>
        <w:t>:</w:t>
      </w:r>
    </w:p>
    <w:p w14:paraId="2D7EEE28" w14:textId="77777777" w:rsidR="007B1211" w:rsidRDefault="007B1211" w:rsidP="005F4D18">
      <w:pPr>
        <w:pStyle w:val="NormalWeb"/>
        <w:spacing w:before="0" w:beforeAutospacing="0" w:after="0" w:afterAutospacing="0"/>
        <w:rPr>
          <w:rFonts w:ascii="Noto Sans" w:hAnsi="Noto Sans"/>
          <w:color w:val="092E06"/>
        </w:rPr>
      </w:pPr>
    </w:p>
    <w:p w14:paraId="79832F7F" w14:textId="77777777" w:rsidR="007B1211" w:rsidRDefault="00282944" w:rsidP="00A95E0E">
      <w:pPr>
        <w:pStyle w:val="NormalWeb"/>
        <w:spacing w:before="0" w:beforeAutospacing="0" w:after="0" w:afterAutospacing="0"/>
        <w:jc w:val="both"/>
        <w:rPr>
          <w:rFonts w:ascii="Tahoma" w:hAnsi="Tahoma" w:cs="Tahoma"/>
          <w:b/>
          <w:color w:val="092E06"/>
          <w:sz w:val="28"/>
          <w:szCs w:val="28"/>
        </w:rPr>
      </w:pPr>
      <w:r>
        <w:rPr>
          <w:rFonts w:ascii="Tahoma" w:hAnsi="Tahoma" w:cs="Tahoma"/>
          <w:b/>
          <w:color w:val="092E06"/>
          <w:sz w:val="28"/>
          <w:szCs w:val="28"/>
        </w:rPr>
        <w:t xml:space="preserve">Are you prepared to join a team to work developing a </w:t>
      </w:r>
      <w:r w:rsidR="00230D2C">
        <w:rPr>
          <w:rFonts w:ascii="Tahoma" w:hAnsi="Tahoma" w:cs="Tahoma"/>
          <w:b/>
          <w:color w:val="092E06"/>
          <w:sz w:val="28"/>
          <w:szCs w:val="28"/>
        </w:rPr>
        <w:t xml:space="preserve">Neighbourhood Plan </w:t>
      </w:r>
      <w:r w:rsidR="00B20C0A">
        <w:rPr>
          <w:rFonts w:ascii="Tahoma" w:hAnsi="Tahoma" w:cs="Tahoma"/>
          <w:b/>
          <w:color w:val="092E06"/>
          <w:sz w:val="28"/>
          <w:szCs w:val="28"/>
        </w:rPr>
        <w:t>for Coldwaltham Parish</w:t>
      </w:r>
      <w:r>
        <w:rPr>
          <w:rFonts w:ascii="Tahoma" w:hAnsi="Tahoma" w:cs="Tahoma"/>
          <w:b/>
          <w:color w:val="092E06"/>
          <w:sz w:val="28"/>
          <w:szCs w:val="28"/>
        </w:rPr>
        <w:t>?</w:t>
      </w:r>
    </w:p>
    <w:p w14:paraId="38C21977" w14:textId="77777777" w:rsidR="00282944" w:rsidRDefault="00282944" w:rsidP="005F4D18">
      <w:pPr>
        <w:pStyle w:val="NormalWeb"/>
        <w:spacing w:before="0" w:beforeAutospacing="0" w:after="0" w:afterAutospacing="0"/>
        <w:rPr>
          <w:rFonts w:ascii="Tahoma" w:hAnsi="Tahoma" w:cs="Tahoma"/>
          <w:b/>
          <w:color w:val="092E06"/>
          <w:sz w:val="28"/>
          <w:szCs w:val="28"/>
        </w:rPr>
      </w:pPr>
    </w:p>
    <w:p w14:paraId="0957CDAA" w14:textId="77777777" w:rsidR="00282944" w:rsidRPr="007B1211" w:rsidRDefault="00282944" w:rsidP="005F4D18">
      <w:pPr>
        <w:pStyle w:val="NormalWeb"/>
        <w:spacing w:before="0" w:beforeAutospacing="0" w:after="0" w:afterAutospacing="0"/>
        <w:rPr>
          <w:rFonts w:ascii="Tahoma" w:hAnsi="Tahoma" w:cs="Tahoma"/>
          <w:b/>
          <w:color w:val="092E06"/>
          <w:sz w:val="28"/>
          <w:szCs w:val="28"/>
        </w:rPr>
      </w:pPr>
      <w:proofErr w:type="gramStart"/>
      <w:r>
        <w:rPr>
          <w:rFonts w:ascii="Tahoma" w:hAnsi="Tahoma" w:cs="Tahoma"/>
          <w:b/>
          <w:color w:val="092E06"/>
          <w:sz w:val="28"/>
          <w:szCs w:val="28"/>
        </w:rPr>
        <w:t>YES</w:t>
      </w:r>
      <w:proofErr w:type="gramEnd"/>
      <w:r>
        <w:rPr>
          <w:rFonts w:ascii="Tahoma" w:hAnsi="Tahoma" w:cs="Tahoma"/>
          <w:b/>
          <w:color w:val="092E06"/>
          <w:sz w:val="28"/>
          <w:szCs w:val="28"/>
        </w:rPr>
        <w:t xml:space="preserve">              </w:t>
      </w:r>
      <w:r w:rsidR="001F0C73">
        <w:rPr>
          <w:rFonts w:ascii="Tahoma" w:hAnsi="Tahoma" w:cs="Tahoma"/>
          <w:b/>
          <w:color w:val="092E06"/>
          <w:sz w:val="28"/>
          <w:szCs w:val="28"/>
        </w:rPr>
        <w:t xml:space="preserve">    NO                     </w:t>
      </w:r>
      <w:r>
        <w:rPr>
          <w:rFonts w:ascii="Tahoma" w:hAnsi="Tahoma" w:cs="Tahoma"/>
          <w:b/>
          <w:color w:val="092E06"/>
          <w:sz w:val="28"/>
          <w:szCs w:val="28"/>
        </w:rPr>
        <w:t xml:space="preserve">No View </w:t>
      </w:r>
    </w:p>
    <w:p w14:paraId="0879A7A9" w14:textId="77777777" w:rsidR="007B1211" w:rsidRDefault="007B1211" w:rsidP="005F4D18">
      <w:pPr>
        <w:pStyle w:val="NormalWeb"/>
        <w:spacing w:before="0" w:beforeAutospacing="0" w:after="0" w:afterAutospacing="0"/>
        <w:rPr>
          <w:rFonts w:ascii="Noto Sans" w:hAnsi="Noto Sans"/>
          <w:color w:val="092E06"/>
        </w:rPr>
      </w:pPr>
    </w:p>
    <w:p w14:paraId="3E21BB03" w14:textId="16038916" w:rsidR="00E6061B" w:rsidRPr="00883569" w:rsidRDefault="00415416" w:rsidP="00A87C6F">
      <w:pPr>
        <w:pStyle w:val="NormalWeb"/>
        <w:spacing w:before="0" w:beforeAutospacing="0" w:after="0" w:afterAutospacing="0"/>
        <w:jc w:val="both"/>
        <w:rPr>
          <w:rFonts w:ascii="Tahoma" w:hAnsi="Tahoma" w:cs="Tahoma"/>
          <w:color w:val="092E06"/>
        </w:rPr>
      </w:pPr>
      <w:r w:rsidRPr="00007131">
        <w:rPr>
          <w:rFonts w:ascii="Tahoma" w:hAnsi="Tahoma" w:cs="Tahoma"/>
          <w:i/>
          <w:noProof/>
          <w:color w:val="092E06"/>
          <w:sz w:val="16"/>
          <w:szCs w:val="16"/>
          <w:lang w:val="en-US" w:eastAsia="zh-TW"/>
        </w:rPr>
        <mc:AlternateContent>
          <mc:Choice Requires="wps">
            <w:drawing>
              <wp:anchor distT="0" distB="0" distL="114300" distR="114300" simplePos="0" relativeHeight="251657728" behindDoc="0" locked="0" layoutInCell="1" allowOverlap="1" wp14:anchorId="740438BA" wp14:editId="0366B392">
                <wp:simplePos x="0" y="0"/>
                <wp:positionH relativeFrom="column">
                  <wp:posOffset>3958590</wp:posOffset>
                </wp:positionH>
                <wp:positionV relativeFrom="paragraph">
                  <wp:posOffset>264160</wp:posOffset>
                </wp:positionV>
                <wp:extent cx="2278380" cy="594360"/>
                <wp:effectExtent l="11430" t="6985" r="5715" b="825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594360"/>
                        </a:xfrm>
                        <a:prstGeom prst="rect">
                          <a:avLst/>
                        </a:prstGeom>
                        <a:solidFill>
                          <a:srgbClr val="FFFFFF"/>
                        </a:solidFill>
                        <a:ln w="9525">
                          <a:solidFill>
                            <a:srgbClr val="000000"/>
                          </a:solidFill>
                          <a:miter lim="800000"/>
                          <a:headEnd/>
                          <a:tailEnd/>
                        </a:ln>
                      </wps:spPr>
                      <wps:txbx>
                        <w:txbxContent>
                          <w:p w14:paraId="274BD025" w14:textId="3B700420" w:rsidR="00007131" w:rsidRPr="00007131" w:rsidRDefault="00007131">
                            <w:pPr>
                              <w:rPr>
                                <w:sz w:val="20"/>
                                <w:szCs w:val="20"/>
                                <w:lang w:val="en-GB"/>
                              </w:rPr>
                            </w:pPr>
                            <w:r>
                              <w:rPr>
                                <w:sz w:val="20"/>
                                <w:szCs w:val="20"/>
                                <w:lang w:val="en-GB"/>
                              </w:rPr>
                              <w:t>Please return to the Box in Sandham Hall, email to the clerk or post to G</w:t>
                            </w:r>
                            <w:r w:rsidR="002B0CEB">
                              <w:rPr>
                                <w:sz w:val="20"/>
                                <w:szCs w:val="20"/>
                                <w:lang w:val="en-GB"/>
                              </w:rPr>
                              <w:t>uy Nelson</w:t>
                            </w:r>
                            <w:r>
                              <w:rPr>
                                <w:sz w:val="20"/>
                                <w:szCs w:val="20"/>
                                <w:lang w:val="en-GB"/>
                              </w:rPr>
                              <w:t xml:space="preserve">5 Arun Vale </w:t>
                            </w:r>
                            <w:r w:rsidR="002B0CEB">
                              <w:rPr>
                                <w:sz w:val="20"/>
                                <w:szCs w:val="20"/>
                                <w:lang w:val="en-GB"/>
                              </w:rPr>
                              <w:t>by 1/12/19</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40438BA" id="Text Box 6" o:spid="_x0000_s1027" type="#_x0000_t202" style="position:absolute;left:0;text-align:left;margin-left:311.7pt;margin-top:20.8pt;width:179.4pt;height:46.8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">
                <v:textbox>
                  <w:txbxContent>
                    <w:p w14:paraId="274BD025" w14:textId="3B700420" w:rsidR="00007131" w:rsidRPr="00007131" w:rsidRDefault="00007131">
                      <w:pPr>
                        <w:rPr>
                          <w:sz w:val="20"/>
                          <w:szCs w:val="20"/>
                          <w:lang w:val="en-GB"/>
                        </w:rPr>
                      </w:pPr>
                      <w:r>
                        <w:rPr>
                          <w:sz w:val="20"/>
                          <w:szCs w:val="20"/>
                          <w:lang w:val="en-GB"/>
                        </w:rPr>
                        <w:t>Please return to the Box in Sandham Hall, email to the clerk or post to G</w:t>
                      </w:r>
                      <w:r w:rsidR="002B0CEB">
                        <w:rPr>
                          <w:sz w:val="20"/>
                          <w:szCs w:val="20"/>
                          <w:lang w:val="en-GB"/>
                        </w:rPr>
                        <w:t>uy Nelson</w:t>
                      </w:r>
                      <w:r>
                        <w:rPr>
                          <w:sz w:val="20"/>
                          <w:szCs w:val="20"/>
                          <w:lang w:val="en-GB"/>
                        </w:rPr>
                        <w:t xml:space="preserve">5 Arun Vale </w:t>
                      </w:r>
                      <w:r w:rsidR="002B0CEB">
                        <w:rPr>
                          <w:sz w:val="20"/>
                          <w:szCs w:val="20"/>
                          <w:lang w:val="en-GB"/>
                        </w:rPr>
                        <w:t>by 1/12/19</w:t>
                      </w:r>
                    </w:p>
                  </w:txbxContent>
                </v:textbox>
              </v:shape>
            </w:pict>
          </mc:Fallback>
        </mc:AlternateContent>
      </w:r>
      <w:r w:rsidR="00E6061B" w:rsidRPr="00883569">
        <w:rPr>
          <w:rFonts w:ascii="Tahoma" w:hAnsi="Tahoma" w:cs="Tahoma"/>
          <w:color w:val="092E06"/>
        </w:rPr>
        <w:t>If a team</w:t>
      </w:r>
      <w:r w:rsidR="003C4BAD" w:rsidRPr="00883569">
        <w:rPr>
          <w:rFonts w:ascii="Tahoma" w:hAnsi="Tahoma" w:cs="Tahoma"/>
          <w:color w:val="092E06"/>
        </w:rPr>
        <w:t xml:space="preserve"> of volunteers</w:t>
      </w:r>
      <w:r w:rsidR="00E6061B" w:rsidRPr="00883569">
        <w:rPr>
          <w:rFonts w:ascii="Tahoma" w:hAnsi="Tahoma" w:cs="Tahoma"/>
          <w:color w:val="092E06"/>
        </w:rPr>
        <w:t xml:space="preserve"> cannot be </w:t>
      </w:r>
      <w:r w:rsidR="00230D2C" w:rsidRPr="00883569">
        <w:rPr>
          <w:rFonts w:ascii="Tahoma" w:hAnsi="Tahoma" w:cs="Tahoma"/>
          <w:color w:val="092E06"/>
        </w:rPr>
        <w:t>found,</w:t>
      </w:r>
      <w:r w:rsidR="00E6061B" w:rsidRPr="00883569">
        <w:rPr>
          <w:rFonts w:ascii="Tahoma" w:hAnsi="Tahoma" w:cs="Tahoma"/>
          <w:color w:val="092E06"/>
        </w:rPr>
        <w:t xml:space="preserve"> </w:t>
      </w:r>
      <w:r w:rsidR="00A95E0E" w:rsidRPr="00883569">
        <w:rPr>
          <w:rFonts w:ascii="Tahoma" w:hAnsi="Tahoma" w:cs="Tahoma"/>
          <w:color w:val="092E06"/>
        </w:rPr>
        <w:t>the Parish Council</w:t>
      </w:r>
      <w:r w:rsidR="00E6061B" w:rsidRPr="00883569">
        <w:rPr>
          <w:rFonts w:ascii="Tahoma" w:hAnsi="Tahoma" w:cs="Tahoma"/>
          <w:color w:val="092E06"/>
        </w:rPr>
        <w:t xml:space="preserve"> will not be proceeding with developing a </w:t>
      </w:r>
      <w:r w:rsidR="00230D2C" w:rsidRPr="00883569">
        <w:rPr>
          <w:rFonts w:ascii="Tahoma" w:hAnsi="Tahoma" w:cs="Tahoma"/>
          <w:color w:val="092E06"/>
        </w:rPr>
        <w:t>Neighbourhood P</w:t>
      </w:r>
      <w:r w:rsidR="00E6061B" w:rsidRPr="00883569">
        <w:rPr>
          <w:rFonts w:ascii="Tahoma" w:hAnsi="Tahoma" w:cs="Tahoma"/>
          <w:color w:val="092E06"/>
        </w:rPr>
        <w:t xml:space="preserve">lan. </w:t>
      </w:r>
    </w:p>
    <w:p w14:paraId="2F1039E8" w14:textId="77777777" w:rsidR="00E6061B" w:rsidRDefault="00E6061B" w:rsidP="005F4D18">
      <w:pPr>
        <w:pStyle w:val="NormalWeb"/>
        <w:spacing w:before="0" w:beforeAutospacing="0" w:after="0" w:afterAutospacing="0"/>
        <w:rPr>
          <w:rFonts w:ascii="Tahoma" w:hAnsi="Tahoma" w:cs="Tahoma"/>
          <w:color w:val="092E06"/>
        </w:rPr>
      </w:pPr>
    </w:p>
    <w:p w14:paraId="1C8A4EA1" w14:textId="77777777" w:rsidR="00230D2C" w:rsidRPr="001F1FF1" w:rsidRDefault="00E6061B" w:rsidP="00230D2C">
      <w:pPr>
        <w:pStyle w:val="NormalWeb"/>
        <w:spacing w:before="0" w:beforeAutospacing="0" w:after="0" w:afterAutospacing="0"/>
        <w:rPr>
          <w:rFonts w:ascii="Tahoma" w:hAnsi="Tahoma" w:cs="Tahoma"/>
          <w:i/>
          <w:color w:val="092E06"/>
          <w:sz w:val="20"/>
          <w:szCs w:val="20"/>
        </w:rPr>
      </w:pPr>
      <w:r w:rsidRPr="001F1FF1">
        <w:rPr>
          <w:rFonts w:ascii="Tahoma" w:hAnsi="Tahoma" w:cs="Tahoma"/>
          <w:i/>
          <w:color w:val="092E06"/>
          <w:sz w:val="20"/>
          <w:szCs w:val="20"/>
        </w:rPr>
        <w:t xml:space="preserve">Thank you for your time. </w:t>
      </w:r>
      <w:r w:rsidR="00AD4889" w:rsidRPr="001F1FF1">
        <w:rPr>
          <w:rFonts w:ascii="Tahoma" w:hAnsi="Tahoma" w:cs="Tahoma"/>
          <w:i/>
          <w:color w:val="092E06"/>
          <w:sz w:val="20"/>
          <w:szCs w:val="20"/>
        </w:rPr>
        <w:t xml:space="preserve">  </w:t>
      </w:r>
      <w:r w:rsidRPr="001F1FF1">
        <w:rPr>
          <w:rFonts w:ascii="Tahoma" w:hAnsi="Tahoma" w:cs="Tahoma"/>
          <w:i/>
          <w:color w:val="092E06"/>
          <w:sz w:val="20"/>
          <w:szCs w:val="20"/>
        </w:rPr>
        <w:t>Coldwaltham P</w:t>
      </w:r>
      <w:r w:rsidR="00A95E0E" w:rsidRPr="001F1FF1">
        <w:rPr>
          <w:rFonts w:ascii="Tahoma" w:hAnsi="Tahoma" w:cs="Tahoma"/>
          <w:i/>
          <w:color w:val="092E06"/>
          <w:sz w:val="20"/>
          <w:szCs w:val="20"/>
        </w:rPr>
        <w:t>arish Council</w:t>
      </w:r>
    </w:p>
    <w:p w14:paraId="00F725B3" w14:textId="77777777" w:rsidR="0014494F" w:rsidRPr="001F1FF1" w:rsidRDefault="0014494F" w:rsidP="00230D2C">
      <w:pPr>
        <w:pStyle w:val="NormalWeb"/>
        <w:spacing w:before="0" w:beforeAutospacing="0" w:after="0" w:afterAutospacing="0"/>
        <w:rPr>
          <w:rFonts w:ascii="Tahoma" w:hAnsi="Tahoma" w:cs="Tahoma"/>
          <w:i/>
          <w:color w:val="092E06"/>
          <w:sz w:val="20"/>
          <w:szCs w:val="20"/>
        </w:rPr>
      </w:pPr>
    </w:p>
    <w:p w14:paraId="246DE1C7" w14:textId="77777777" w:rsidR="001F1FF1" w:rsidRPr="001F1FF1" w:rsidRDefault="001F1FF1" w:rsidP="001F1FF1">
      <w:pPr>
        <w:pStyle w:val="NormalWeb"/>
        <w:spacing w:before="0" w:beforeAutospacing="0" w:after="0" w:afterAutospacing="0"/>
        <w:rPr>
          <w:rFonts w:ascii="Noto Sans" w:hAnsi="Noto Sans"/>
          <w:b/>
          <w:bCs/>
          <w:color w:val="092E06"/>
          <w:sz w:val="20"/>
          <w:szCs w:val="20"/>
        </w:rPr>
      </w:pPr>
    </w:p>
    <w:p w14:paraId="267B470B" w14:textId="77777777" w:rsidR="00A87C6F" w:rsidRPr="001F1FF1" w:rsidRDefault="00230D2C" w:rsidP="001F1FF1">
      <w:pPr>
        <w:pStyle w:val="NormalWeb"/>
        <w:spacing w:before="0" w:beforeAutospacing="0" w:after="0" w:afterAutospacing="0"/>
        <w:rPr>
          <w:rFonts w:ascii="Noto Sans" w:hAnsi="Noto Sans"/>
          <w:color w:val="092E06"/>
        </w:rPr>
      </w:pPr>
      <w:r w:rsidRPr="00AD4889">
        <w:rPr>
          <w:rFonts w:ascii="Noto Sans" w:hAnsi="Noto Sans"/>
          <w:b/>
          <w:bCs/>
          <w:color w:val="092E06"/>
        </w:rPr>
        <w:t>Privacy Notice</w:t>
      </w:r>
      <w:r w:rsidR="00AD4889">
        <w:rPr>
          <w:rFonts w:ascii="Noto Sans" w:hAnsi="Noto Sans"/>
          <w:color w:val="092E06"/>
        </w:rPr>
        <w:t xml:space="preserve">   </w:t>
      </w:r>
      <w:r w:rsidRPr="00AD4889">
        <w:rPr>
          <w:rStyle w:val="Emphasis"/>
          <w:rFonts w:ascii="Noto Sans" w:hAnsi="Noto Sans"/>
          <w:color w:val="092E06"/>
          <w:sz w:val="20"/>
          <w:szCs w:val="20"/>
        </w:rPr>
        <w:t>How will we use your information?</w:t>
      </w:r>
      <w:r w:rsidR="001F1FF1">
        <w:rPr>
          <w:rStyle w:val="Emphasis"/>
          <w:rFonts w:ascii="Noto Sans" w:hAnsi="Noto Sans"/>
          <w:color w:val="092E06"/>
          <w:sz w:val="20"/>
          <w:szCs w:val="20"/>
        </w:rPr>
        <w:t xml:space="preserve"> </w:t>
      </w:r>
      <w:r w:rsidRPr="00AD4889">
        <w:rPr>
          <w:rStyle w:val="Emphasis"/>
          <w:rFonts w:ascii="Noto Sans" w:hAnsi="Noto Sans"/>
          <w:color w:val="092E06"/>
          <w:sz w:val="20"/>
          <w:szCs w:val="20"/>
        </w:rPr>
        <w:t>Any personal information such as name, postal address, telephone number, and email address given via this form will only be used in order to let you have feedback on your responses, kept for as long as necessary to provide that service and will not be disclosed to any other third party without your prior permission or unless we are required to do so by law</w:t>
      </w:r>
    </w:p>
    <w:p w14:paraId="6261355E" w14:textId="77777777" w:rsidR="001F1FF1" w:rsidRDefault="001F1FF1" w:rsidP="005F4D18">
      <w:pPr>
        <w:pStyle w:val="NormalWeb"/>
        <w:spacing w:before="0" w:beforeAutospacing="0" w:after="0" w:afterAutospacing="0"/>
        <w:rPr>
          <w:rStyle w:val="Strong"/>
          <w:rFonts w:ascii="Noto Sans" w:hAnsi="Noto Sans"/>
          <w:color w:val="092E06"/>
          <w:sz w:val="22"/>
          <w:szCs w:val="22"/>
        </w:rPr>
      </w:pPr>
    </w:p>
    <w:p w14:paraId="46493A77" w14:textId="77777777" w:rsidR="005F4D18" w:rsidRPr="00AD4889" w:rsidRDefault="005F4D18" w:rsidP="005F4D18">
      <w:pPr>
        <w:pStyle w:val="NormalWeb"/>
        <w:spacing w:before="0" w:beforeAutospacing="0" w:after="0" w:afterAutospacing="0"/>
        <w:rPr>
          <w:rStyle w:val="Strong"/>
          <w:rFonts w:ascii="Noto Sans" w:hAnsi="Noto Sans"/>
          <w:color w:val="092E06"/>
          <w:sz w:val="22"/>
          <w:szCs w:val="22"/>
        </w:rPr>
      </w:pPr>
      <w:r w:rsidRPr="00AD4889">
        <w:rPr>
          <w:rStyle w:val="Strong"/>
          <w:rFonts w:ascii="Noto Sans" w:hAnsi="Noto Sans"/>
          <w:color w:val="092E06"/>
          <w:sz w:val="22"/>
          <w:szCs w:val="22"/>
        </w:rPr>
        <w:t>What is a neighbourhood plan?</w:t>
      </w:r>
      <w:r w:rsidR="00A706A9" w:rsidRPr="00AD4889">
        <w:rPr>
          <w:rStyle w:val="Strong"/>
          <w:rFonts w:ascii="Noto Sans" w:hAnsi="Noto Sans"/>
          <w:color w:val="092E06"/>
          <w:sz w:val="22"/>
          <w:szCs w:val="22"/>
        </w:rPr>
        <w:t xml:space="preserve">    (A brief summary)</w:t>
      </w:r>
    </w:p>
    <w:p w14:paraId="0254CB30" w14:textId="77777777" w:rsidR="00B51DC8" w:rsidRPr="00AD4889" w:rsidRDefault="00B51DC8" w:rsidP="005F4D18">
      <w:pPr>
        <w:pStyle w:val="NormalWeb"/>
        <w:spacing w:before="0" w:beforeAutospacing="0" w:after="0" w:afterAutospacing="0"/>
        <w:rPr>
          <w:rFonts w:ascii="Tahoma" w:hAnsi="Tahoma" w:cs="Tahoma"/>
          <w:color w:val="092E06"/>
          <w:sz w:val="22"/>
          <w:szCs w:val="22"/>
        </w:rPr>
      </w:pPr>
      <w:r w:rsidRPr="00AD4889">
        <w:rPr>
          <w:rFonts w:ascii="Tahoma" w:hAnsi="Tahoma" w:cs="Tahoma"/>
          <w:color w:val="092E06"/>
          <w:sz w:val="22"/>
          <w:szCs w:val="22"/>
        </w:rPr>
        <w:t xml:space="preserve">A </w:t>
      </w:r>
      <w:r w:rsidR="00230D2C" w:rsidRPr="00AD4889">
        <w:rPr>
          <w:rFonts w:ascii="Tahoma" w:hAnsi="Tahoma" w:cs="Tahoma"/>
          <w:color w:val="092E06"/>
          <w:sz w:val="22"/>
          <w:szCs w:val="22"/>
        </w:rPr>
        <w:t>Neighbourhood Pla</w:t>
      </w:r>
      <w:r w:rsidRPr="00AD4889">
        <w:rPr>
          <w:rFonts w:ascii="Tahoma" w:hAnsi="Tahoma" w:cs="Tahoma"/>
          <w:color w:val="092E06"/>
          <w:sz w:val="22"/>
          <w:szCs w:val="22"/>
        </w:rPr>
        <w:t xml:space="preserve">n: </w:t>
      </w:r>
    </w:p>
    <w:p w14:paraId="0A03AFC1" w14:textId="77777777" w:rsidR="009F2158" w:rsidRPr="00AD4889" w:rsidRDefault="005F4D18" w:rsidP="00A87C6F">
      <w:pPr>
        <w:pStyle w:val="NormalWeb"/>
        <w:spacing w:before="0" w:beforeAutospacing="0" w:after="0" w:afterAutospacing="0"/>
        <w:jc w:val="both"/>
        <w:rPr>
          <w:rFonts w:ascii="Tahoma" w:hAnsi="Tahoma" w:cs="Tahoma"/>
          <w:color w:val="092E06"/>
          <w:sz w:val="22"/>
          <w:szCs w:val="22"/>
        </w:rPr>
      </w:pPr>
      <w:r w:rsidRPr="00AD4889">
        <w:rPr>
          <w:rFonts w:ascii="Noto Sans" w:hAnsi="Noto Sans"/>
          <w:color w:val="092E06"/>
          <w:sz w:val="22"/>
          <w:szCs w:val="22"/>
        </w:rPr>
        <w:t xml:space="preserve">• </w:t>
      </w:r>
      <w:r w:rsidRPr="00AD4889">
        <w:rPr>
          <w:rFonts w:ascii="Tahoma" w:hAnsi="Tahoma" w:cs="Tahoma"/>
          <w:color w:val="092E06"/>
          <w:sz w:val="22"/>
          <w:szCs w:val="22"/>
        </w:rPr>
        <w:t xml:space="preserve">Sets out planning policies for the </w:t>
      </w:r>
      <w:r w:rsidR="00AA75B6" w:rsidRPr="00AD4889">
        <w:rPr>
          <w:rFonts w:ascii="Tahoma" w:hAnsi="Tahoma" w:cs="Tahoma"/>
          <w:color w:val="092E06"/>
          <w:sz w:val="22"/>
          <w:szCs w:val="22"/>
        </w:rPr>
        <w:t>parish</w:t>
      </w:r>
      <w:r w:rsidRPr="00AD4889">
        <w:rPr>
          <w:rFonts w:ascii="Tahoma" w:hAnsi="Tahoma" w:cs="Tahoma"/>
          <w:color w:val="092E06"/>
          <w:sz w:val="22"/>
          <w:szCs w:val="22"/>
        </w:rPr>
        <w:t xml:space="preserve"> and allows the local community to specify what they expect for the future.</w:t>
      </w:r>
    </w:p>
    <w:p w14:paraId="4A7A4540" w14:textId="77777777" w:rsidR="009F2158" w:rsidRPr="00AD4889" w:rsidRDefault="005F4D18" w:rsidP="00A87C6F">
      <w:pPr>
        <w:pStyle w:val="NormalWeb"/>
        <w:spacing w:before="0" w:beforeAutospacing="0" w:after="0" w:afterAutospacing="0"/>
        <w:jc w:val="both"/>
        <w:rPr>
          <w:rFonts w:ascii="Tahoma" w:hAnsi="Tahoma" w:cs="Tahoma"/>
          <w:color w:val="092E06"/>
          <w:sz w:val="22"/>
          <w:szCs w:val="22"/>
        </w:rPr>
      </w:pPr>
      <w:r w:rsidRPr="00AD4889">
        <w:rPr>
          <w:rFonts w:ascii="Tahoma" w:hAnsi="Tahoma" w:cs="Tahoma"/>
          <w:color w:val="092E06"/>
          <w:sz w:val="22"/>
          <w:szCs w:val="22"/>
        </w:rPr>
        <w:t>• Written by the local community, NOT the Local Planning Authority.</w:t>
      </w:r>
    </w:p>
    <w:p w14:paraId="4FBF7351" w14:textId="77777777" w:rsidR="009F2158" w:rsidRPr="00AD4889" w:rsidRDefault="005F4D18" w:rsidP="00A87C6F">
      <w:pPr>
        <w:pStyle w:val="NormalWeb"/>
        <w:spacing w:before="0" w:beforeAutospacing="0" w:after="0" w:afterAutospacing="0"/>
        <w:jc w:val="both"/>
        <w:rPr>
          <w:rFonts w:ascii="Tahoma" w:hAnsi="Tahoma" w:cs="Tahoma"/>
          <w:color w:val="092E06"/>
          <w:sz w:val="22"/>
          <w:szCs w:val="22"/>
        </w:rPr>
      </w:pPr>
      <w:r w:rsidRPr="00AD4889">
        <w:rPr>
          <w:rFonts w:ascii="Tahoma" w:hAnsi="Tahoma" w:cs="Tahoma"/>
          <w:color w:val="092E06"/>
          <w:sz w:val="22"/>
          <w:szCs w:val="22"/>
        </w:rPr>
        <w:t xml:space="preserve">• Local </w:t>
      </w:r>
      <w:r w:rsidR="00230D2C" w:rsidRPr="00AD4889">
        <w:rPr>
          <w:rFonts w:ascii="Tahoma" w:hAnsi="Tahoma" w:cs="Tahoma"/>
          <w:color w:val="092E06"/>
          <w:sz w:val="22"/>
          <w:szCs w:val="22"/>
        </w:rPr>
        <w:t xml:space="preserve">Planning Authorities </w:t>
      </w:r>
      <w:r w:rsidRPr="00AD4889">
        <w:rPr>
          <w:rFonts w:ascii="Tahoma" w:hAnsi="Tahoma" w:cs="Tahoma"/>
          <w:color w:val="092E06"/>
          <w:sz w:val="22"/>
          <w:szCs w:val="22"/>
        </w:rPr>
        <w:t>and planning inspectors must take account of the plan.</w:t>
      </w:r>
    </w:p>
    <w:p w14:paraId="7EB7DB7D" w14:textId="77777777" w:rsidR="00A87C6F" w:rsidRPr="00AD4889" w:rsidRDefault="005F4D18" w:rsidP="005F4D18">
      <w:pPr>
        <w:pStyle w:val="NormalWeb"/>
        <w:spacing w:before="0" w:beforeAutospacing="0" w:after="0" w:afterAutospacing="0"/>
        <w:rPr>
          <w:rFonts w:ascii="Noto Sans" w:hAnsi="Noto Sans"/>
          <w:color w:val="092E06"/>
          <w:sz w:val="22"/>
          <w:szCs w:val="22"/>
        </w:rPr>
      </w:pPr>
      <w:r w:rsidRPr="00AD4889">
        <w:rPr>
          <w:rFonts w:ascii="Tahoma" w:hAnsi="Tahoma" w:cs="Tahoma"/>
          <w:color w:val="092E06"/>
          <w:sz w:val="22"/>
          <w:szCs w:val="22"/>
        </w:rPr>
        <w:t>• It has statutory recognition.</w:t>
      </w:r>
      <w:r w:rsidRPr="00AD4889">
        <w:rPr>
          <w:rFonts w:ascii="Noto Sans" w:hAnsi="Noto Sans"/>
          <w:color w:val="092E06"/>
          <w:sz w:val="22"/>
          <w:szCs w:val="22"/>
        </w:rPr>
        <w:t> </w:t>
      </w:r>
    </w:p>
    <w:p w14:paraId="6E6C4E48" w14:textId="77777777" w:rsidR="005F4D18" w:rsidRPr="00AD4889" w:rsidRDefault="005F4D18" w:rsidP="005F4D18">
      <w:pPr>
        <w:pStyle w:val="NormalWeb"/>
        <w:spacing w:before="0" w:beforeAutospacing="0" w:after="0" w:afterAutospacing="0"/>
        <w:rPr>
          <w:rFonts w:ascii="Noto Sans" w:hAnsi="Noto Sans"/>
          <w:color w:val="092E06"/>
          <w:sz w:val="22"/>
          <w:szCs w:val="22"/>
        </w:rPr>
      </w:pPr>
      <w:r w:rsidRPr="00AD4889">
        <w:rPr>
          <w:rStyle w:val="Strong"/>
          <w:rFonts w:ascii="Noto Sans" w:hAnsi="Noto Sans"/>
          <w:color w:val="092E06"/>
          <w:sz w:val="22"/>
          <w:szCs w:val="22"/>
        </w:rPr>
        <w:t>It can include:</w:t>
      </w:r>
    </w:p>
    <w:p w14:paraId="4C04145F" w14:textId="77777777" w:rsidR="009F2158" w:rsidRPr="00AD4889" w:rsidRDefault="005F4D18" w:rsidP="00A87C6F">
      <w:pPr>
        <w:pStyle w:val="NormalWeb"/>
        <w:spacing w:before="0" w:beforeAutospacing="0" w:after="0" w:afterAutospacing="0"/>
        <w:jc w:val="both"/>
        <w:rPr>
          <w:rFonts w:ascii="Tahoma" w:hAnsi="Tahoma" w:cs="Tahoma"/>
          <w:color w:val="092E06"/>
          <w:sz w:val="22"/>
          <w:szCs w:val="22"/>
        </w:rPr>
      </w:pPr>
      <w:r w:rsidRPr="00AD4889">
        <w:rPr>
          <w:rFonts w:ascii="Noto Sans" w:hAnsi="Noto Sans"/>
          <w:color w:val="092E06"/>
          <w:sz w:val="22"/>
          <w:szCs w:val="22"/>
        </w:rPr>
        <w:t xml:space="preserve">• </w:t>
      </w:r>
      <w:r w:rsidRPr="00AD4889">
        <w:rPr>
          <w:rFonts w:ascii="Tahoma" w:hAnsi="Tahoma" w:cs="Tahoma"/>
          <w:color w:val="092E06"/>
          <w:sz w:val="22"/>
          <w:szCs w:val="22"/>
        </w:rPr>
        <w:t>Required improvements to infrastructure e.g. roads, rail, public transport</w:t>
      </w:r>
    </w:p>
    <w:p w14:paraId="538E4FDC" w14:textId="77777777" w:rsidR="009F2158" w:rsidRPr="00AD4889" w:rsidRDefault="005F4D18" w:rsidP="005F4D18">
      <w:pPr>
        <w:pStyle w:val="NormalWeb"/>
        <w:spacing w:before="0" w:beforeAutospacing="0" w:after="0" w:afterAutospacing="0"/>
        <w:rPr>
          <w:rFonts w:ascii="Noto Sans" w:hAnsi="Noto Sans"/>
          <w:color w:val="092E06"/>
          <w:sz w:val="22"/>
          <w:szCs w:val="22"/>
        </w:rPr>
      </w:pPr>
      <w:r w:rsidRPr="00AD4889">
        <w:rPr>
          <w:rFonts w:ascii="Tahoma" w:hAnsi="Tahoma" w:cs="Tahoma"/>
          <w:color w:val="092E06"/>
          <w:sz w:val="22"/>
          <w:szCs w:val="22"/>
        </w:rPr>
        <w:t>• Requirements for affordable, sustainable housing for young and</w:t>
      </w:r>
      <w:r w:rsidRPr="00AD4889">
        <w:rPr>
          <w:rFonts w:ascii="Noto Sans" w:hAnsi="Noto Sans"/>
          <w:color w:val="092E06"/>
          <w:sz w:val="22"/>
          <w:szCs w:val="22"/>
        </w:rPr>
        <w:t xml:space="preserve"> </w:t>
      </w:r>
      <w:r w:rsidRPr="00AD4889">
        <w:rPr>
          <w:rFonts w:ascii="Tahoma" w:hAnsi="Tahoma" w:cs="Tahoma"/>
          <w:color w:val="092E06"/>
          <w:sz w:val="22"/>
          <w:szCs w:val="22"/>
        </w:rPr>
        <w:t>old</w:t>
      </w:r>
    </w:p>
    <w:p w14:paraId="159A927A" w14:textId="77777777" w:rsidR="009F2158" w:rsidRPr="00AD4889" w:rsidRDefault="005F4D18" w:rsidP="005F4D18">
      <w:pPr>
        <w:pStyle w:val="NormalWeb"/>
        <w:spacing w:before="0" w:beforeAutospacing="0" w:after="0" w:afterAutospacing="0"/>
        <w:rPr>
          <w:rFonts w:ascii="Tahoma" w:hAnsi="Tahoma" w:cs="Tahoma"/>
          <w:color w:val="092E06"/>
          <w:sz w:val="22"/>
          <w:szCs w:val="22"/>
        </w:rPr>
      </w:pPr>
      <w:r w:rsidRPr="00AD4889">
        <w:rPr>
          <w:rFonts w:ascii="Tahoma" w:hAnsi="Tahoma" w:cs="Tahoma"/>
          <w:color w:val="092E06"/>
          <w:sz w:val="22"/>
          <w:szCs w:val="22"/>
        </w:rPr>
        <w:t xml:space="preserve">• Meeting </w:t>
      </w:r>
      <w:r w:rsidR="00AA75B6" w:rsidRPr="00AD4889">
        <w:rPr>
          <w:rFonts w:ascii="Tahoma" w:hAnsi="Tahoma" w:cs="Tahoma"/>
          <w:color w:val="092E06"/>
          <w:sz w:val="22"/>
          <w:szCs w:val="22"/>
        </w:rPr>
        <w:t>parish</w:t>
      </w:r>
      <w:r w:rsidRPr="00AD4889">
        <w:rPr>
          <w:rFonts w:ascii="Tahoma" w:hAnsi="Tahoma" w:cs="Tahoma"/>
          <w:color w:val="092E06"/>
          <w:sz w:val="22"/>
          <w:szCs w:val="22"/>
        </w:rPr>
        <w:t xml:space="preserve"> needs in education and medical care</w:t>
      </w:r>
    </w:p>
    <w:p w14:paraId="65F206D8" w14:textId="77777777" w:rsidR="009F2158" w:rsidRPr="00AD4889" w:rsidRDefault="005F4D18" w:rsidP="005F4D18">
      <w:pPr>
        <w:pStyle w:val="NormalWeb"/>
        <w:spacing w:before="0" w:beforeAutospacing="0" w:after="0" w:afterAutospacing="0"/>
        <w:rPr>
          <w:rFonts w:ascii="Tahoma" w:hAnsi="Tahoma" w:cs="Tahoma"/>
          <w:color w:val="092E06"/>
          <w:sz w:val="22"/>
          <w:szCs w:val="22"/>
        </w:rPr>
      </w:pPr>
      <w:r w:rsidRPr="00AD4889">
        <w:rPr>
          <w:rFonts w:ascii="Tahoma" w:hAnsi="Tahoma" w:cs="Tahoma"/>
          <w:color w:val="092E06"/>
          <w:sz w:val="22"/>
          <w:szCs w:val="22"/>
        </w:rPr>
        <w:t>• Improvements e.g. public spaces, amenities and cycle paths</w:t>
      </w:r>
    </w:p>
    <w:p w14:paraId="10FD72F9" w14:textId="77777777" w:rsidR="009F2158" w:rsidRPr="00AD4889" w:rsidRDefault="005F4D18" w:rsidP="005F4D18">
      <w:pPr>
        <w:pStyle w:val="NormalWeb"/>
        <w:spacing w:before="0" w:beforeAutospacing="0" w:after="0" w:afterAutospacing="0"/>
        <w:rPr>
          <w:rFonts w:ascii="Tahoma" w:hAnsi="Tahoma" w:cs="Tahoma"/>
          <w:color w:val="092E06"/>
          <w:sz w:val="22"/>
          <w:szCs w:val="22"/>
        </w:rPr>
      </w:pPr>
      <w:r w:rsidRPr="00AD4889">
        <w:rPr>
          <w:rFonts w:ascii="Tahoma" w:hAnsi="Tahoma" w:cs="Tahoma"/>
          <w:color w:val="092E06"/>
          <w:sz w:val="22"/>
          <w:szCs w:val="22"/>
        </w:rPr>
        <w:t>• Protection of wildlife, h</w:t>
      </w:r>
      <w:r w:rsidR="00A706A9" w:rsidRPr="00AD4889">
        <w:rPr>
          <w:rFonts w:ascii="Tahoma" w:hAnsi="Tahoma" w:cs="Tahoma"/>
          <w:color w:val="092E06"/>
          <w:sz w:val="22"/>
          <w:szCs w:val="22"/>
        </w:rPr>
        <w:t>istoric buildings, open space</w:t>
      </w:r>
    </w:p>
    <w:p w14:paraId="66308083" w14:textId="77777777" w:rsidR="009F2158" w:rsidRPr="00AD4889" w:rsidRDefault="005F4D18" w:rsidP="00A87C6F">
      <w:pPr>
        <w:pStyle w:val="NormalWeb"/>
        <w:spacing w:before="0" w:beforeAutospacing="0" w:after="0" w:afterAutospacing="0"/>
        <w:jc w:val="both"/>
        <w:rPr>
          <w:rFonts w:ascii="Tahoma" w:hAnsi="Tahoma" w:cs="Tahoma"/>
          <w:color w:val="092E06"/>
          <w:sz w:val="22"/>
          <w:szCs w:val="22"/>
        </w:rPr>
      </w:pPr>
      <w:r w:rsidRPr="00AD4889">
        <w:rPr>
          <w:rFonts w:ascii="Tahoma" w:hAnsi="Tahoma" w:cs="Tahoma"/>
          <w:color w:val="092E06"/>
          <w:sz w:val="22"/>
          <w:szCs w:val="22"/>
        </w:rPr>
        <w:t>• Long term, sustainable development proposals for current and future generations</w:t>
      </w:r>
    </w:p>
    <w:p w14:paraId="6DBF1B6C" w14:textId="77777777" w:rsidR="005F4D18" w:rsidRPr="00AD4889" w:rsidRDefault="005F4D18" w:rsidP="005F4D18">
      <w:pPr>
        <w:pStyle w:val="NormalWeb"/>
        <w:spacing w:before="0" w:beforeAutospacing="0" w:after="0" w:afterAutospacing="0"/>
        <w:rPr>
          <w:rFonts w:ascii="Noto Sans" w:hAnsi="Noto Sans"/>
          <w:color w:val="092E06"/>
          <w:sz w:val="22"/>
          <w:szCs w:val="22"/>
        </w:rPr>
      </w:pPr>
    </w:p>
    <w:p w14:paraId="578BE569" w14:textId="77777777" w:rsidR="00A706A9" w:rsidRPr="00AD4889" w:rsidRDefault="005F4D18" w:rsidP="00A87C6F">
      <w:pPr>
        <w:pStyle w:val="NormalWeb"/>
        <w:spacing w:before="0" w:beforeAutospacing="0" w:after="0" w:afterAutospacing="0"/>
        <w:jc w:val="both"/>
        <w:rPr>
          <w:rStyle w:val="Emphasis"/>
          <w:rFonts w:ascii="Noto Sans" w:hAnsi="Noto Sans"/>
          <w:color w:val="092E06"/>
          <w:sz w:val="22"/>
          <w:szCs w:val="22"/>
        </w:rPr>
      </w:pPr>
      <w:r w:rsidRPr="00AD4889">
        <w:rPr>
          <w:rStyle w:val="Emphasis"/>
          <w:rFonts w:ascii="Noto Sans" w:hAnsi="Noto Sans"/>
          <w:color w:val="092E06"/>
          <w:sz w:val="22"/>
          <w:szCs w:val="22"/>
        </w:rPr>
        <w:t xml:space="preserve">Whilst the Plan will provide a </w:t>
      </w:r>
      <w:r w:rsidR="00D644FE" w:rsidRPr="00AD4889">
        <w:rPr>
          <w:rStyle w:val="Emphasis"/>
          <w:rFonts w:ascii="Noto Sans" w:hAnsi="Noto Sans"/>
          <w:color w:val="092E06"/>
          <w:sz w:val="22"/>
          <w:szCs w:val="22"/>
        </w:rPr>
        <w:t xml:space="preserve">useful </w:t>
      </w:r>
      <w:r w:rsidRPr="00AD4889">
        <w:rPr>
          <w:rStyle w:val="Emphasis"/>
          <w:rFonts w:ascii="Noto Sans" w:hAnsi="Noto Sans"/>
          <w:color w:val="092E06"/>
          <w:sz w:val="22"/>
          <w:szCs w:val="22"/>
        </w:rPr>
        <w:t xml:space="preserve">tool to help shape the future of the </w:t>
      </w:r>
      <w:r w:rsidR="00AA75B6" w:rsidRPr="00AD4889">
        <w:rPr>
          <w:rStyle w:val="Emphasis"/>
          <w:rFonts w:ascii="Noto Sans" w:hAnsi="Noto Sans"/>
          <w:color w:val="092E06"/>
          <w:sz w:val="22"/>
          <w:szCs w:val="22"/>
        </w:rPr>
        <w:t>parish</w:t>
      </w:r>
      <w:r w:rsidR="009F2158" w:rsidRPr="00AD4889">
        <w:rPr>
          <w:rStyle w:val="Emphasis"/>
          <w:rFonts w:ascii="Noto Sans" w:hAnsi="Noto Sans"/>
          <w:color w:val="092E06"/>
          <w:sz w:val="22"/>
          <w:szCs w:val="22"/>
        </w:rPr>
        <w:t>,</w:t>
      </w:r>
      <w:r w:rsidRPr="00AD4889">
        <w:rPr>
          <w:rStyle w:val="Emphasis"/>
          <w:rFonts w:ascii="Noto Sans" w:hAnsi="Noto Sans"/>
          <w:color w:val="092E06"/>
          <w:sz w:val="22"/>
          <w:szCs w:val="22"/>
        </w:rPr>
        <w:t xml:space="preserve"> The Neighbourhood Plan</w:t>
      </w:r>
      <w:r w:rsidR="009F2158" w:rsidRPr="00AD4889">
        <w:rPr>
          <w:rStyle w:val="Emphasis"/>
          <w:rFonts w:ascii="Noto Sans" w:hAnsi="Noto Sans"/>
          <w:color w:val="092E06"/>
          <w:sz w:val="22"/>
          <w:szCs w:val="22"/>
        </w:rPr>
        <w:t xml:space="preserve"> </w:t>
      </w:r>
      <w:r w:rsidRPr="00AD4889">
        <w:rPr>
          <w:rStyle w:val="Strong"/>
          <w:rFonts w:ascii="Noto Sans" w:hAnsi="Noto Sans"/>
          <w:i/>
          <w:iCs/>
          <w:color w:val="092E06"/>
          <w:sz w:val="22"/>
          <w:szCs w:val="22"/>
        </w:rPr>
        <w:t>CANNOT</w:t>
      </w:r>
      <w:r w:rsidR="009F2158" w:rsidRPr="00AD4889">
        <w:rPr>
          <w:rStyle w:val="Emphasis"/>
          <w:rFonts w:ascii="Noto Sans" w:hAnsi="Noto Sans"/>
          <w:color w:val="092E06"/>
          <w:sz w:val="22"/>
          <w:szCs w:val="22"/>
        </w:rPr>
        <w:t xml:space="preserve"> </w:t>
      </w:r>
      <w:r w:rsidRPr="00AD4889">
        <w:rPr>
          <w:rStyle w:val="Emphasis"/>
          <w:rFonts w:ascii="Noto Sans" w:hAnsi="Noto Sans"/>
          <w:color w:val="092E06"/>
          <w:sz w:val="22"/>
          <w:szCs w:val="22"/>
        </w:rPr>
        <w:t xml:space="preserve">prevent </w:t>
      </w:r>
      <w:r w:rsidR="006C4BF2" w:rsidRPr="00AD4889">
        <w:rPr>
          <w:rStyle w:val="Emphasis"/>
          <w:rFonts w:ascii="Noto Sans" w:hAnsi="Noto Sans"/>
          <w:color w:val="092E06"/>
          <w:sz w:val="22"/>
          <w:szCs w:val="22"/>
        </w:rPr>
        <w:t>new</w:t>
      </w:r>
      <w:r w:rsidRPr="00AD4889">
        <w:rPr>
          <w:rStyle w:val="Emphasis"/>
          <w:rFonts w:ascii="Noto Sans" w:hAnsi="Noto Sans"/>
          <w:color w:val="092E06"/>
          <w:sz w:val="22"/>
          <w:szCs w:val="22"/>
        </w:rPr>
        <w:t xml:space="preserve"> house building</w:t>
      </w:r>
      <w:r w:rsidR="00C948F1">
        <w:rPr>
          <w:rStyle w:val="Emphasis"/>
          <w:rFonts w:ascii="Noto Sans" w:hAnsi="Noto Sans"/>
          <w:color w:val="092E06"/>
          <w:sz w:val="22"/>
          <w:szCs w:val="22"/>
        </w:rPr>
        <w:t>, or the amount of new house building</w:t>
      </w:r>
      <w:r w:rsidRPr="00AD4889">
        <w:rPr>
          <w:rStyle w:val="Emphasis"/>
          <w:rFonts w:ascii="Noto Sans" w:hAnsi="Noto Sans"/>
          <w:color w:val="092E06"/>
          <w:sz w:val="22"/>
          <w:szCs w:val="22"/>
        </w:rPr>
        <w:t xml:space="preserve"> in </w:t>
      </w:r>
      <w:r w:rsidR="00A706A9" w:rsidRPr="00AD4889">
        <w:rPr>
          <w:rStyle w:val="Emphasis"/>
          <w:rFonts w:ascii="Noto Sans" w:hAnsi="Noto Sans"/>
          <w:color w:val="092E06"/>
          <w:sz w:val="22"/>
          <w:szCs w:val="22"/>
        </w:rPr>
        <w:t>our parish</w:t>
      </w:r>
      <w:r w:rsidRPr="00AD4889">
        <w:rPr>
          <w:rStyle w:val="Emphasis"/>
          <w:rFonts w:ascii="Noto Sans" w:hAnsi="Noto Sans"/>
          <w:color w:val="092E06"/>
          <w:sz w:val="22"/>
          <w:szCs w:val="22"/>
        </w:rPr>
        <w:t>. It cannot ch</w:t>
      </w:r>
      <w:r w:rsidR="00A706A9" w:rsidRPr="00AD4889">
        <w:rPr>
          <w:rStyle w:val="Emphasis"/>
          <w:rFonts w:ascii="Noto Sans" w:hAnsi="Noto Sans"/>
          <w:color w:val="092E06"/>
          <w:sz w:val="22"/>
          <w:szCs w:val="22"/>
        </w:rPr>
        <w:t xml:space="preserve">ange what </w:t>
      </w:r>
      <w:r w:rsidR="00562B47" w:rsidRPr="00AD4889">
        <w:rPr>
          <w:rStyle w:val="Emphasis"/>
          <w:rFonts w:ascii="Noto Sans" w:hAnsi="Noto Sans"/>
          <w:color w:val="092E06"/>
          <w:sz w:val="22"/>
          <w:szCs w:val="22"/>
        </w:rPr>
        <w:t>is</w:t>
      </w:r>
      <w:r w:rsidR="00A706A9" w:rsidRPr="00AD4889">
        <w:rPr>
          <w:rStyle w:val="Emphasis"/>
          <w:rFonts w:ascii="Noto Sans" w:hAnsi="Noto Sans"/>
          <w:color w:val="092E06"/>
          <w:sz w:val="22"/>
          <w:szCs w:val="22"/>
        </w:rPr>
        <w:t xml:space="preserve"> in the new SDNP</w:t>
      </w:r>
      <w:r w:rsidRPr="00AD4889">
        <w:rPr>
          <w:rStyle w:val="Emphasis"/>
          <w:rFonts w:ascii="Noto Sans" w:hAnsi="Noto Sans"/>
          <w:color w:val="092E06"/>
          <w:sz w:val="22"/>
          <w:szCs w:val="22"/>
        </w:rPr>
        <w:t xml:space="preserve"> Local Plan. </w:t>
      </w:r>
      <w:r w:rsidR="006C4BF2" w:rsidRPr="00AD4889">
        <w:rPr>
          <w:rStyle w:val="Emphasis"/>
          <w:rFonts w:ascii="Noto Sans" w:hAnsi="Noto Sans"/>
          <w:color w:val="092E06"/>
          <w:sz w:val="22"/>
          <w:szCs w:val="22"/>
        </w:rPr>
        <w:t xml:space="preserve">The planning </w:t>
      </w:r>
      <w:r w:rsidR="006C4BF2" w:rsidRPr="00AD4889">
        <w:rPr>
          <w:rStyle w:val="Emphasis"/>
          <w:rFonts w:ascii="Noto Sans" w:hAnsi="Noto Sans" w:hint="eastAsia"/>
          <w:color w:val="092E06"/>
          <w:sz w:val="22"/>
          <w:szCs w:val="22"/>
        </w:rPr>
        <w:t>authorities</w:t>
      </w:r>
      <w:r w:rsidR="006C4BF2" w:rsidRPr="00AD4889">
        <w:rPr>
          <w:rStyle w:val="Emphasis"/>
          <w:rFonts w:ascii="Noto Sans" w:hAnsi="Noto Sans"/>
          <w:color w:val="092E06"/>
          <w:sz w:val="22"/>
          <w:szCs w:val="22"/>
        </w:rPr>
        <w:t xml:space="preserve"> </w:t>
      </w:r>
      <w:r w:rsidR="00C948F1">
        <w:rPr>
          <w:rStyle w:val="Emphasis"/>
          <w:rFonts w:ascii="Noto Sans" w:hAnsi="Noto Sans"/>
          <w:color w:val="092E06"/>
          <w:sz w:val="22"/>
          <w:szCs w:val="22"/>
        </w:rPr>
        <w:t>can still</w:t>
      </w:r>
      <w:r w:rsidR="006C4BF2" w:rsidRPr="00AD4889">
        <w:rPr>
          <w:rStyle w:val="Emphasis"/>
          <w:rFonts w:ascii="Noto Sans" w:hAnsi="Noto Sans"/>
          <w:color w:val="092E06"/>
          <w:sz w:val="22"/>
          <w:szCs w:val="22"/>
        </w:rPr>
        <w:t xml:space="preserve"> </w:t>
      </w:r>
      <w:r w:rsidR="006C4BF2" w:rsidRPr="00AD4889">
        <w:rPr>
          <w:rStyle w:val="Emphasis"/>
          <w:rFonts w:ascii="Noto Sans" w:hAnsi="Noto Sans" w:hint="eastAsia"/>
          <w:color w:val="092E06"/>
          <w:sz w:val="22"/>
          <w:szCs w:val="22"/>
        </w:rPr>
        <w:t>determine</w:t>
      </w:r>
      <w:r w:rsidR="006C4BF2" w:rsidRPr="00AD4889">
        <w:rPr>
          <w:rStyle w:val="Emphasis"/>
          <w:rFonts w:ascii="Noto Sans" w:hAnsi="Noto Sans"/>
          <w:color w:val="092E06"/>
          <w:sz w:val="22"/>
          <w:szCs w:val="22"/>
        </w:rPr>
        <w:t xml:space="preserve"> how many houses we would have to accept in our parish. A </w:t>
      </w:r>
      <w:r w:rsidR="00A87C6F" w:rsidRPr="00AD4889">
        <w:rPr>
          <w:rStyle w:val="Emphasis"/>
          <w:rFonts w:ascii="Noto Sans" w:hAnsi="Noto Sans"/>
          <w:color w:val="092E06"/>
          <w:sz w:val="22"/>
          <w:szCs w:val="22"/>
        </w:rPr>
        <w:t>neighbourhood</w:t>
      </w:r>
      <w:r w:rsidR="006C4BF2" w:rsidRPr="00AD4889">
        <w:rPr>
          <w:rStyle w:val="Emphasis"/>
          <w:rFonts w:ascii="Noto Sans" w:hAnsi="Noto Sans"/>
          <w:color w:val="092E06"/>
          <w:sz w:val="22"/>
          <w:szCs w:val="22"/>
        </w:rPr>
        <w:t xml:space="preserve"> plan may only determine where prospective sites in our parish could be proposed.</w:t>
      </w:r>
    </w:p>
    <w:p w14:paraId="2CECCBA1" w14:textId="77777777" w:rsidR="00A706A9" w:rsidRPr="00AD4889" w:rsidRDefault="00A706A9" w:rsidP="005F4D18">
      <w:pPr>
        <w:pStyle w:val="NormalWeb"/>
        <w:spacing w:before="0" w:beforeAutospacing="0" w:after="0" w:afterAutospacing="0"/>
        <w:rPr>
          <w:rStyle w:val="Emphasis"/>
          <w:rFonts w:ascii="Noto Sans" w:hAnsi="Noto Sans"/>
          <w:color w:val="092E06"/>
          <w:sz w:val="22"/>
          <w:szCs w:val="22"/>
        </w:rPr>
      </w:pPr>
    </w:p>
    <w:p w14:paraId="134CBB34" w14:textId="77777777" w:rsidR="005F4D18" w:rsidRPr="00AD4889" w:rsidRDefault="005F4D18" w:rsidP="00A87C6F">
      <w:pPr>
        <w:pStyle w:val="NormalWeb"/>
        <w:spacing w:before="0" w:beforeAutospacing="0" w:after="0" w:afterAutospacing="0"/>
        <w:jc w:val="both"/>
        <w:rPr>
          <w:rFonts w:ascii="Noto Sans" w:hAnsi="Noto Sans"/>
          <w:color w:val="092E06"/>
          <w:sz w:val="22"/>
          <w:szCs w:val="22"/>
        </w:rPr>
      </w:pPr>
      <w:r w:rsidRPr="00AD4889">
        <w:rPr>
          <w:rStyle w:val="Emphasis"/>
          <w:rFonts w:ascii="Noto Sans" w:hAnsi="Noto Sans"/>
          <w:color w:val="092E06"/>
          <w:sz w:val="22"/>
          <w:szCs w:val="22"/>
        </w:rPr>
        <w:t>What it</w:t>
      </w:r>
      <w:r w:rsidR="009F2158" w:rsidRPr="00AD4889">
        <w:rPr>
          <w:rStyle w:val="Emphasis"/>
          <w:rFonts w:ascii="Noto Sans" w:hAnsi="Noto Sans"/>
          <w:color w:val="092E06"/>
          <w:sz w:val="22"/>
          <w:szCs w:val="22"/>
        </w:rPr>
        <w:t xml:space="preserve"> </w:t>
      </w:r>
      <w:r w:rsidRPr="00AD4889">
        <w:rPr>
          <w:rStyle w:val="Strong"/>
          <w:rFonts w:ascii="Noto Sans" w:hAnsi="Noto Sans"/>
          <w:i/>
          <w:iCs/>
          <w:color w:val="092E06"/>
          <w:sz w:val="22"/>
          <w:szCs w:val="22"/>
        </w:rPr>
        <w:t>CAN</w:t>
      </w:r>
      <w:r w:rsidR="009F2158" w:rsidRPr="00AD4889">
        <w:rPr>
          <w:rStyle w:val="Emphasis"/>
          <w:rFonts w:ascii="Noto Sans" w:hAnsi="Noto Sans"/>
          <w:color w:val="092E06"/>
          <w:sz w:val="22"/>
          <w:szCs w:val="22"/>
        </w:rPr>
        <w:t xml:space="preserve"> </w:t>
      </w:r>
      <w:r w:rsidRPr="00AD4889">
        <w:rPr>
          <w:rStyle w:val="Emphasis"/>
          <w:rFonts w:ascii="Noto Sans" w:hAnsi="Noto Sans"/>
          <w:color w:val="092E06"/>
          <w:sz w:val="22"/>
          <w:szCs w:val="22"/>
        </w:rPr>
        <w:t xml:space="preserve">do is influence new developments, </w:t>
      </w:r>
      <w:r w:rsidR="00E16039" w:rsidRPr="00AD4889">
        <w:rPr>
          <w:rStyle w:val="Emphasis"/>
          <w:rFonts w:ascii="Noto Sans" w:hAnsi="Noto Sans"/>
          <w:color w:val="092E06"/>
          <w:sz w:val="22"/>
          <w:szCs w:val="22"/>
        </w:rPr>
        <w:t>and it enables</w:t>
      </w:r>
      <w:r w:rsidRPr="00AD4889">
        <w:rPr>
          <w:rStyle w:val="Emphasis"/>
          <w:rFonts w:ascii="Noto Sans" w:hAnsi="Noto Sans"/>
          <w:color w:val="092E06"/>
          <w:sz w:val="22"/>
          <w:szCs w:val="22"/>
        </w:rPr>
        <w:t xml:space="preserve"> the Parish</w:t>
      </w:r>
      <w:r w:rsidR="009F2158" w:rsidRPr="00AD4889">
        <w:rPr>
          <w:rStyle w:val="Emphasis"/>
          <w:rFonts w:ascii="Noto Sans" w:hAnsi="Noto Sans"/>
          <w:color w:val="092E06"/>
          <w:sz w:val="22"/>
          <w:szCs w:val="22"/>
        </w:rPr>
        <w:t xml:space="preserve"> </w:t>
      </w:r>
      <w:r w:rsidRPr="00AD4889">
        <w:rPr>
          <w:rStyle w:val="Emphasis"/>
          <w:rFonts w:ascii="Noto Sans" w:hAnsi="Noto Sans"/>
          <w:color w:val="092E06"/>
          <w:sz w:val="22"/>
          <w:szCs w:val="22"/>
        </w:rPr>
        <w:t xml:space="preserve">Council to </w:t>
      </w:r>
      <w:r w:rsidR="00D644FE" w:rsidRPr="00AD4889">
        <w:rPr>
          <w:rStyle w:val="Emphasis"/>
          <w:rFonts w:ascii="Noto Sans" w:hAnsi="Noto Sans"/>
          <w:color w:val="092E06"/>
          <w:sz w:val="22"/>
          <w:szCs w:val="22"/>
        </w:rPr>
        <w:t xml:space="preserve">engage with local planning </w:t>
      </w:r>
      <w:r w:rsidRPr="00AD4889">
        <w:rPr>
          <w:rStyle w:val="Emphasis"/>
          <w:rFonts w:ascii="Noto Sans" w:hAnsi="Noto Sans"/>
          <w:color w:val="092E06"/>
          <w:sz w:val="22"/>
          <w:szCs w:val="22"/>
        </w:rPr>
        <w:t>application</w:t>
      </w:r>
      <w:r w:rsidR="00D644FE" w:rsidRPr="00AD4889">
        <w:rPr>
          <w:rStyle w:val="Emphasis"/>
          <w:rFonts w:ascii="Noto Sans" w:hAnsi="Noto Sans"/>
          <w:color w:val="092E06"/>
          <w:sz w:val="22"/>
          <w:szCs w:val="22"/>
        </w:rPr>
        <w:t>s</w:t>
      </w:r>
      <w:r w:rsidRPr="00AD4889">
        <w:rPr>
          <w:rStyle w:val="Emphasis"/>
          <w:rFonts w:ascii="Noto Sans" w:hAnsi="Noto Sans"/>
          <w:color w:val="092E06"/>
          <w:sz w:val="22"/>
          <w:szCs w:val="22"/>
        </w:rPr>
        <w:t xml:space="preserve"> </w:t>
      </w:r>
      <w:r w:rsidR="00E16039" w:rsidRPr="00AD4889">
        <w:rPr>
          <w:rStyle w:val="Emphasis"/>
          <w:rFonts w:ascii="Noto Sans" w:hAnsi="Noto Sans" w:hint="eastAsia"/>
          <w:color w:val="092E06"/>
          <w:sz w:val="22"/>
          <w:szCs w:val="22"/>
        </w:rPr>
        <w:t>using</w:t>
      </w:r>
      <w:r w:rsidR="00E16039" w:rsidRPr="00AD4889">
        <w:rPr>
          <w:rStyle w:val="Emphasis"/>
          <w:rFonts w:ascii="Noto Sans" w:hAnsi="Noto Sans"/>
          <w:color w:val="092E06"/>
          <w:sz w:val="22"/>
          <w:szCs w:val="22"/>
        </w:rPr>
        <w:t xml:space="preserve"> the </w:t>
      </w:r>
      <w:r w:rsidR="00E16039" w:rsidRPr="00AD4889">
        <w:rPr>
          <w:rStyle w:val="Emphasis"/>
          <w:rFonts w:ascii="Noto Sans" w:hAnsi="Noto Sans" w:hint="eastAsia"/>
          <w:color w:val="092E06"/>
          <w:sz w:val="22"/>
          <w:szCs w:val="22"/>
        </w:rPr>
        <w:t>information</w:t>
      </w:r>
      <w:r w:rsidR="00E16039" w:rsidRPr="00AD4889">
        <w:rPr>
          <w:rStyle w:val="Emphasis"/>
          <w:rFonts w:ascii="Noto Sans" w:hAnsi="Noto Sans"/>
          <w:color w:val="092E06"/>
          <w:sz w:val="22"/>
          <w:szCs w:val="22"/>
        </w:rPr>
        <w:t xml:space="preserve"> in the </w:t>
      </w:r>
      <w:r w:rsidR="00A87C6F" w:rsidRPr="00AD4889">
        <w:rPr>
          <w:rStyle w:val="Emphasis"/>
          <w:rFonts w:ascii="Noto Sans" w:hAnsi="Noto Sans"/>
          <w:color w:val="092E06"/>
          <w:sz w:val="22"/>
          <w:szCs w:val="22"/>
        </w:rPr>
        <w:t>neighbourhood</w:t>
      </w:r>
      <w:r w:rsidR="00E16039" w:rsidRPr="00AD4889">
        <w:rPr>
          <w:rStyle w:val="Emphasis"/>
          <w:rFonts w:ascii="Noto Sans" w:hAnsi="Noto Sans"/>
          <w:color w:val="092E06"/>
          <w:sz w:val="22"/>
          <w:szCs w:val="22"/>
        </w:rPr>
        <w:t xml:space="preserve"> plan. </w:t>
      </w:r>
    </w:p>
    <w:sectPr w:rsidR="005F4D18" w:rsidRPr="00AD4889" w:rsidSect="00A87C6F">
      <w:headerReference w:type="default" r:id="rId8"/>
      <w:footerReference w:type="default" r:id="rId9"/>
      <w:pgSz w:w="11906" w:h="16838"/>
      <w:pgMar w:top="1134"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97D04" w14:textId="77777777" w:rsidR="00CB7FE5" w:rsidRDefault="00CB7FE5" w:rsidP="006B571C">
      <w:pPr>
        <w:spacing w:after="0" w:line="240" w:lineRule="auto"/>
      </w:pPr>
      <w:r>
        <w:separator/>
      </w:r>
    </w:p>
  </w:endnote>
  <w:endnote w:type="continuationSeparator" w:id="0">
    <w:p w14:paraId="3F4DBDA7" w14:textId="77777777" w:rsidR="00CB7FE5" w:rsidRDefault="00CB7FE5" w:rsidP="006B5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7B1B8" w14:textId="77777777" w:rsidR="006B571C" w:rsidRPr="00A87C6F" w:rsidRDefault="000004FD" w:rsidP="00A87C6F">
    <w:pPr>
      <w:pStyle w:val="Footer"/>
      <w:jc w:val="right"/>
    </w:pPr>
    <w:r>
      <w:fldChar w:fldCharType="begin"/>
    </w:r>
    <w:r w:rsidR="00A87C6F">
      <w:instrText xml:space="preserve"> PAGE   \* MERGEFORMAT </w:instrText>
    </w:r>
    <w:r>
      <w:fldChar w:fldCharType="separate"/>
    </w:r>
    <w:r w:rsidR="002B0CEB" w:rsidRPr="002B0CEB">
      <w:rPr>
        <w:b/>
        <w:bCs/>
        <w:noProof/>
      </w:rPr>
      <w:t>1</w:t>
    </w:r>
    <w:r>
      <w:rPr>
        <w:b/>
        <w:bCs/>
        <w:noProof/>
      </w:rPr>
      <w:fldChar w:fldCharType="end"/>
    </w:r>
    <w:r w:rsidR="00A87C6F">
      <w:rPr>
        <w:b/>
        <w:bCs/>
      </w:rPr>
      <w:t xml:space="preserve"> </w:t>
    </w:r>
    <w:r w:rsidR="00A87C6F">
      <w:t>|</w:t>
    </w:r>
    <w:r w:rsidR="00A87C6F">
      <w:rPr>
        <w:b/>
        <w:bCs/>
      </w:rPr>
      <w:t xml:space="preserve"> </w:t>
    </w:r>
    <w:r w:rsidR="00A87C6F">
      <w:rPr>
        <w:color w:val="7F7F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0D984" w14:textId="77777777" w:rsidR="00CB7FE5" w:rsidRDefault="00CB7FE5" w:rsidP="006B571C">
      <w:pPr>
        <w:spacing w:after="0" w:line="240" w:lineRule="auto"/>
      </w:pPr>
      <w:r>
        <w:separator/>
      </w:r>
    </w:p>
  </w:footnote>
  <w:footnote w:type="continuationSeparator" w:id="0">
    <w:p w14:paraId="35FC3549" w14:textId="77777777" w:rsidR="00CB7FE5" w:rsidRDefault="00CB7FE5" w:rsidP="006B5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3AC50" w14:textId="77777777" w:rsidR="00A87C6F" w:rsidRPr="00883569" w:rsidRDefault="000004FD">
    <w:pPr>
      <w:pStyle w:val="Header"/>
      <w:rPr>
        <w:lang w:val="en-GB"/>
      </w:rPr>
    </w:pPr>
    <w:r>
      <w:fldChar w:fldCharType="begin"/>
    </w:r>
    <w:r w:rsidR="00A87C6F">
      <w:rPr>
        <w:lang w:val="en-GB"/>
      </w:rPr>
      <w:instrText xml:space="preserve"> FILENAME \* MERGEFORMAT </w:instrText>
    </w:r>
    <w:r>
      <w:fldChar w:fldCharType="separate"/>
    </w:r>
    <w:r w:rsidR="00A87C6F">
      <w:rPr>
        <w:noProof/>
        <w:lang w:val="en-GB"/>
      </w:rPr>
      <w:t xml:space="preserve">CPC Consultation Oct 2019 </w:t>
    </w:r>
    <w:r>
      <w:fldChar w:fldCharType="end"/>
    </w:r>
    <w:r w:rsidR="0088356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44CEF"/>
    <w:multiLevelType w:val="hybridMultilevel"/>
    <w:tmpl w:val="28326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E67BBB"/>
    <w:multiLevelType w:val="hybridMultilevel"/>
    <w:tmpl w:val="D3D88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9361F4"/>
    <w:multiLevelType w:val="hybridMultilevel"/>
    <w:tmpl w:val="D3D88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331006"/>
    <w:multiLevelType w:val="hybridMultilevel"/>
    <w:tmpl w:val="C2248BC0"/>
    <w:lvl w:ilvl="0" w:tplc="33A6C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D18"/>
    <w:rsid w:val="000004FD"/>
    <w:rsid w:val="00007131"/>
    <w:rsid w:val="0014494F"/>
    <w:rsid w:val="001F0C73"/>
    <w:rsid w:val="001F1FF1"/>
    <w:rsid w:val="00230D2C"/>
    <w:rsid w:val="00240D73"/>
    <w:rsid w:val="00282944"/>
    <w:rsid w:val="002B0CEB"/>
    <w:rsid w:val="0038132A"/>
    <w:rsid w:val="00390359"/>
    <w:rsid w:val="00393B0D"/>
    <w:rsid w:val="003C4BAD"/>
    <w:rsid w:val="00415416"/>
    <w:rsid w:val="00562B47"/>
    <w:rsid w:val="00576C7C"/>
    <w:rsid w:val="00597A43"/>
    <w:rsid w:val="005E5BD3"/>
    <w:rsid w:val="005F4D18"/>
    <w:rsid w:val="006A1A67"/>
    <w:rsid w:val="006B571C"/>
    <w:rsid w:val="006C4BF2"/>
    <w:rsid w:val="006D0E3B"/>
    <w:rsid w:val="006F7EF4"/>
    <w:rsid w:val="007031C7"/>
    <w:rsid w:val="00733993"/>
    <w:rsid w:val="00762076"/>
    <w:rsid w:val="007B1211"/>
    <w:rsid w:val="007B7881"/>
    <w:rsid w:val="00883569"/>
    <w:rsid w:val="00886151"/>
    <w:rsid w:val="008F72E6"/>
    <w:rsid w:val="008F7667"/>
    <w:rsid w:val="00913E83"/>
    <w:rsid w:val="009726AE"/>
    <w:rsid w:val="009F2158"/>
    <w:rsid w:val="00A0383E"/>
    <w:rsid w:val="00A405DA"/>
    <w:rsid w:val="00A706A9"/>
    <w:rsid w:val="00A87C6F"/>
    <w:rsid w:val="00A95E0E"/>
    <w:rsid w:val="00AA75B6"/>
    <w:rsid w:val="00AD4889"/>
    <w:rsid w:val="00AF5121"/>
    <w:rsid w:val="00B20C0A"/>
    <w:rsid w:val="00B51DC8"/>
    <w:rsid w:val="00B90D29"/>
    <w:rsid w:val="00BD72E7"/>
    <w:rsid w:val="00C948F1"/>
    <w:rsid w:val="00CB7FE5"/>
    <w:rsid w:val="00D22503"/>
    <w:rsid w:val="00D22CF3"/>
    <w:rsid w:val="00D273DB"/>
    <w:rsid w:val="00D644FE"/>
    <w:rsid w:val="00DC618D"/>
    <w:rsid w:val="00E16039"/>
    <w:rsid w:val="00E16AD5"/>
    <w:rsid w:val="00E572A0"/>
    <w:rsid w:val="00E6061B"/>
    <w:rsid w:val="00EA2C70"/>
    <w:rsid w:val="00EE7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B280B"/>
  <w15:chartTrackingRefBased/>
  <w15:docId w15:val="{695E86D5-2AF9-4565-9E5C-155A38ED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E83"/>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4D18"/>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basedOn w:val="DefaultParagraphFont"/>
    <w:uiPriority w:val="22"/>
    <w:qFormat/>
    <w:rsid w:val="005F4D18"/>
    <w:rPr>
      <w:b/>
      <w:bCs/>
    </w:rPr>
  </w:style>
  <w:style w:type="character" w:styleId="Emphasis">
    <w:name w:val="Emphasis"/>
    <w:basedOn w:val="DefaultParagraphFont"/>
    <w:uiPriority w:val="20"/>
    <w:qFormat/>
    <w:rsid w:val="005F4D18"/>
    <w:rPr>
      <w:i/>
      <w:iCs/>
    </w:rPr>
  </w:style>
  <w:style w:type="character" w:styleId="Hyperlink">
    <w:name w:val="Hyperlink"/>
    <w:basedOn w:val="DefaultParagraphFont"/>
    <w:uiPriority w:val="99"/>
    <w:unhideWhenUsed/>
    <w:rsid w:val="005F4D18"/>
    <w:rPr>
      <w:color w:val="0000FF"/>
      <w:u w:val="single"/>
    </w:rPr>
  </w:style>
  <w:style w:type="paragraph" w:styleId="ListParagraph">
    <w:name w:val="List Paragraph"/>
    <w:basedOn w:val="Normal"/>
    <w:uiPriority w:val="34"/>
    <w:qFormat/>
    <w:rsid w:val="00BD72E7"/>
    <w:pPr>
      <w:ind w:left="720"/>
      <w:contextualSpacing/>
    </w:pPr>
  </w:style>
  <w:style w:type="paragraph" w:styleId="BalloonText">
    <w:name w:val="Balloon Text"/>
    <w:basedOn w:val="Normal"/>
    <w:link w:val="BalloonTextChar"/>
    <w:uiPriority w:val="99"/>
    <w:semiHidden/>
    <w:unhideWhenUsed/>
    <w:rsid w:val="00D27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3DB"/>
    <w:rPr>
      <w:rFonts w:ascii="Tahoma" w:hAnsi="Tahoma" w:cs="Tahoma"/>
      <w:sz w:val="16"/>
      <w:szCs w:val="16"/>
    </w:rPr>
  </w:style>
  <w:style w:type="paragraph" w:styleId="Header">
    <w:name w:val="header"/>
    <w:basedOn w:val="Normal"/>
    <w:link w:val="HeaderChar"/>
    <w:uiPriority w:val="99"/>
    <w:unhideWhenUsed/>
    <w:rsid w:val="006B5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71C"/>
  </w:style>
  <w:style w:type="paragraph" w:styleId="Footer">
    <w:name w:val="footer"/>
    <w:basedOn w:val="Normal"/>
    <w:link w:val="FooterChar"/>
    <w:uiPriority w:val="99"/>
    <w:unhideWhenUsed/>
    <w:rsid w:val="006B5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71C"/>
  </w:style>
  <w:style w:type="character" w:styleId="UnresolvedMention">
    <w:name w:val="Unresolved Mention"/>
    <w:basedOn w:val="DefaultParagraphFont"/>
    <w:uiPriority w:val="99"/>
    <w:semiHidden/>
    <w:unhideWhenUsed/>
    <w:rsid w:val="00230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37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uidance/neighbourhood-planning--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Links>
    <vt:vector size="6" baseType="variant">
      <vt:variant>
        <vt:i4>6226004</vt:i4>
      </vt:variant>
      <vt:variant>
        <vt:i4>0</vt:i4>
      </vt:variant>
      <vt:variant>
        <vt:i4>0</vt:i4>
      </vt:variant>
      <vt:variant>
        <vt:i4>5</vt:i4>
      </vt:variant>
      <vt:variant>
        <vt:lpwstr>https://www.gov.uk/guidance/neighbourhood-planning--2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dc:creator>
  <cp:keywords/>
  <cp:lastModifiedBy>Dona Sherlock-Fuidge</cp:lastModifiedBy>
  <cp:revision>3</cp:revision>
  <dcterms:created xsi:type="dcterms:W3CDTF">2019-11-11T16:03:00Z</dcterms:created>
  <dcterms:modified xsi:type="dcterms:W3CDTF">2019-11-11T16:12:00Z</dcterms:modified>
</cp:coreProperties>
</file>